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9755B5" w:rsidRDefault="00DC4313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9755B5"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A23833" w:rsidRDefault="00DC4313" w:rsidP="00DC431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 01 «О</w:t>
      </w:r>
      <w:r w:rsidRPr="00DC4313">
        <w:rPr>
          <w:rFonts w:ascii="Times New Roman" w:eastAsia="Times New Roman" w:hAnsi="Times New Roman" w:cs="Times New Roman"/>
          <w:sz w:val="28"/>
          <w:szCs w:val="28"/>
        </w:rPr>
        <w:t>существление организационного и документационного обеспечения деятельности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23833" w:rsidRDefault="00A23833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E71BE" w:rsidRPr="001E71BE" w:rsidRDefault="00DC4313" w:rsidP="001E71BE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1E71BE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DC4313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755B5" w:rsidRPr="0076332F" w:rsidRDefault="009755B5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C4313" w:rsidRDefault="00DC4313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C4313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A2383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A23833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A23833" w:rsidTr="00AB2938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76332F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DC431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ПРИМЕРНОЙ РАБОЧЕЙ ПРОГРАММЫ</w:t>
      </w:r>
    </w:p>
    <w:p w:rsidR="0076332F" w:rsidRPr="00DC431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t>ПРОФЕССИОНАЛЬНОГО МОДУЛЯ</w:t>
      </w:r>
    </w:p>
    <w:p w:rsidR="00DC4313" w:rsidRPr="00DC4313" w:rsidRDefault="00DC4313" w:rsidP="00DC431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t>«Осуществление организационного и документационного обеспечения деятельности организации»</w:t>
      </w:r>
    </w:p>
    <w:p w:rsidR="0076332F" w:rsidRPr="00A23833" w:rsidRDefault="00226C58" w:rsidP="00A23833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1.1. Область применения</w:t>
      </w:r>
      <w:r w:rsidR="0076332F"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:rsidR="0076332F" w:rsidRPr="00A23833" w:rsidRDefault="00226C58" w:rsidP="00226C58">
      <w:pPr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6332F" w:rsidRPr="00A23833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Pr="00226C58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76332F" w:rsidRPr="00A23833" w:rsidRDefault="0076332F" w:rsidP="00A2383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A23833" w:rsidRDefault="0076332F" w:rsidP="00DB50FE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6A4170" w:rsidRPr="006A4170">
        <w:rPr>
          <w:rFonts w:ascii="Times New Roman" w:hAnsi="Times New Roman" w:cs="Times New Roman"/>
          <w:sz w:val="28"/>
          <w:szCs w:val="28"/>
        </w:rPr>
        <w:t>осуществление организационного и документационного обеспечения деятельности организации</w:t>
      </w:r>
      <w:r w:rsidR="00DB50FE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D00599" w:rsidRPr="00D00599" w:rsidTr="00D00599">
        <w:tc>
          <w:tcPr>
            <w:tcW w:w="959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D00599" w:rsidRPr="00D00599" w:rsidTr="00D00599">
        <w:trPr>
          <w:trHeight w:val="327"/>
        </w:trPr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proofErr w:type="gramStart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</w:t>
            </w:r>
            <w:proofErr w:type="gramEnd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01.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00599" w:rsidRPr="00D00599" w:rsidTr="00D00599"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proofErr w:type="gramStart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</w:t>
            </w:r>
            <w:proofErr w:type="gramEnd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02.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proofErr w:type="gramStart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</w:t>
            </w:r>
            <w:proofErr w:type="gramEnd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03.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proofErr w:type="gramStart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</w:t>
            </w:r>
            <w:proofErr w:type="gramEnd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04.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Эффективно взаимодействовать и работать в коллективе и команде;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proofErr w:type="gramStart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</w:t>
            </w:r>
            <w:proofErr w:type="gramEnd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05.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5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00599">
              <w:rPr>
                <w:rFonts w:ascii="Times New Roman" w:hAnsi="Times New Roman" w:cs="Times New Roman"/>
                <w:sz w:val="24"/>
                <w:szCs w:val="24"/>
              </w:rPr>
              <w:t xml:space="preserve"> 06.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proofErr w:type="gramStart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</w:t>
            </w:r>
            <w:proofErr w:type="gramEnd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07.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proofErr w:type="gramStart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</w:t>
            </w:r>
            <w:proofErr w:type="gramEnd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08.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proofErr w:type="gramStart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</w:t>
            </w:r>
            <w:proofErr w:type="gramEnd"/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09.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76332F" w:rsidRPr="00A23833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A23833">
        <w:rPr>
          <w:rStyle w:val="a5"/>
          <w:rFonts w:ascii="Times New Roman" w:eastAsia="Calibri" w:hAnsi="Times New Roman"/>
          <w:b w:val="0"/>
          <w:sz w:val="32"/>
        </w:rPr>
        <w:lastRenderedPageBreak/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DB50FE" w:rsidTr="00AB2938">
        <w:tc>
          <w:tcPr>
            <w:tcW w:w="1204" w:type="dxa"/>
          </w:tcPr>
          <w:p w:rsidR="0076332F" w:rsidRPr="00DB50FE" w:rsidRDefault="0076332F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6332F" w:rsidRPr="00DB50FE" w:rsidRDefault="0076332F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76332F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76332F" w:rsidRPr="00DB50FE" w:rsidRDefault="00DB50FE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Осуществление организационного и документационного обеспечения деятельности организации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76332F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76332F" w:rsidRPr="00DB50FE" w:rsidRDefault="00A82ADB" w:rsidP="00A82ADB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приём-передачу управленческой информации с помощью средств информационных и коммуникационных технологий.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1.2.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uppressAutoHyphens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Координировать работу приемной руководителя, зон приема различных категорий посетителей организации.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1.3.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Владеть навыками планирования рабочего времени руководителя и секретаря.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1.4.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подготовку деловых поездок руководителя и других сотрудников организации.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1.5.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Владеть способами организации рабочего пространства приемной и кабинета руководителя.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1.6.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Осуществлять работу по подготовке и проведению </w:t>
            </w:r>
            <w:proofErr w:type="spellStart"/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конферентных</w:t>
            </w:r>
            <w:proofErr w:type="spellEnd"/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 мероприятий, обеспечивать информационное взаимодействие руководителя с подразделениями и должностными лицами организации.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1.7.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Оформлять организационно-распорядительные документы и организовывать работу с ними, в том числе с использованием автоматизированных систем.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1.8.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Оформлять документы по личному составу и организовывать работу с ними, в том числе с использованием автоматизированных систем.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1.9.</w:t>
            </w:r>
          </w:p>
        </w:tc>
        <w:tc>
          <w:tcPr>
            <w:tcW w:w="8367" w:type="dxa"/>
          </w:tcPr>
          <w:p w:rsidR="00A82ADB" w:rsidRPr="00DB50FE" w:rsidRDefault="00A82ADB" w:rsidP="00A82AD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Организовывать текущее хранение документов, обработку дел для оперативного и архивного хранения, в том числе с использованием автоматизированных систем.</w:t>
            </w:r>
          </w:p>
        </w:tc>
      </w:tr>
    </w:tbl>
    <w:p w:rsidR="0076332F" w:rsidRPr="00A23833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679"/>
      </w:tblGrid>
      <w:tr w:rsidR="0076332F" w:rsidRPr="000B298B" w:rsidTr="00AB2938">
        <w:tc>
          <w:tcPr>
            <w:tcW w:w="49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4679" w:type="dxa"/>
          </w:tcPr>
          <w:p w:rsidR="0076332F" w:rsidRPr="000B298B" w:rsidRDefault="000B298B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- документационного обеспечения управления и организации функционирования офиса;</w:t>
            </w:r>
          </w:p>
        </w:tc>
      </w:tr>
      <w:tr w:rsidR="0076332F" w:rsidRPr="000B298B" w:rsidTr="00AB2938">
        <w:tc>
          <w:tcPr>
            <w:tcW w:w="49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4679" w:type="dxa"/>
          </w:tcPr>
          <w:p w:rsidR="000B298B" w:rsidRPr="000B298B" w:rsidRDefault="000B298B" w:rsidP="000B298B">
            <w:pPr>
              <w:numPr>
                <w:ilvl w:val="0"/>
                <w:numId w:val="1"/>
              </w:numPr>
              <w:tabs>
                <w:tab w:val="clear" w:pos="1347"/>
                <w:tab w:val="num" w:pos="540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9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нормативные правовые акты в управленческой деятельности;</w:t>
            </w:r>
          </w:p>
          <w:p w:rsidR="000B298B" w:rsidRPr="000B298B" w:rsidRDefault="000B298B" w:rsidP="000B298B">
            <w:pPr>
              <w:numPr>
                <w:ilvl w:val="0"/>
                <w:numId w:val="1"/>
              </w:numPr>
              <w:tabs>
                <w:tab w:val="clear" w:pos="1347"/>
                <w:tab w:val="num" w:pos="540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9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проекты управленческих решений;</w:t>
            </w:r>
          </w:p>
          <w:p w:rsidR="000B298B" w:rsidRPr="000B298B" w:rsidRDefault="000B298B" w:rsidP="000B298B">
            <w:pPr>
              <w:numPr>
                <w:ilvl w:val="0"/>
                <w:numId w:val="1"/>
              </w:numPr>
              <w:tabs>
                <w:tab w:val="clear" w:pos="1347"/>
                <w:tab w:val="num" w:pos="540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98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обрабатывать входящие и исходящие документы,</w:t>
            </w:r>
          </w:p>
          <w:p w:rsidR="000B298B" w:rsidRPr="000B298B" w:rsidRDefault="000B298B" w:rsidP="000B298B">
            <w:pPr>
              <w:numPr>
                <w:ilvl w:val="0"/>
                <w:numId w:val="1"/>
              </w:numPr>
              <w:tabs>
                <w:tab w:val="clear" w:pos="1347"/>
                <w:tab w:val="num" w:pos="540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98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их, составлять номенклатуру дел и формировать документы в дела;</w:t>
            </w:r>
          </w:p>
          <w:p w:rsidR="0076332F" w:rsidRPr="000B298B" w:rsidRDefault="000B298B" w:rsidP="000B298B">
            <w:pPr>
              <w:numPr>
                <w:ilvl w:val="0"/>
                <w:numId w:val="1"/>
              </w:numPr>
              <w:tabs>
                <w:tab w:val="clear" w:pos="1347"/>
                <w:tab w:val="num" w:pos="540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98B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проводить совещания, деловые встречи, приемы и презентации;</w:t>
            </w:r>
          </w:p>
        </w:tc>
      </w:tr>
      <w:tr w:rsidR="0076332F" w:rsidRPr="000B298B" w:rsidTr="00AB2938">
        <w:tc>
          <w:tcPr>
            <w:tcW w:w="49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4679" w:type="dxa"/>
          </w:tcPr>
          <w:p w:rsidR="000B298B" w:rsidRPr="000B298B" w:rsidRDefault="000B298B" w:rsidP="000B29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 в области организации управленческой деятельности;</w:t>
            </w:r>
          </w:p>
          <w:p w:rsidR="0076332F" w:rsidRPr="000B298B" w:rsidRDefault="000B298B" w:rsidP="000B29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правила хранения и защиты служебной информации;</w:t>
            </w:r>
          </w:p>
        </w:tc>
      </w:tr>
    </w:tbl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76332F" w:rsidRPr="00A23833" w:rsidRDefault="0076332F" w:rsidP="003042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30429B">
        <w:rPr>
          <w:rFonts w:ascii="Times New Roman" w:hAnsi="Times New Roman" w:cs="Times New Roman"/>
          <w:sz w:val="28"/>
          <w:szCs w:val="28"/>
        </w:rPr>
        <w:t>656 часов: и</w:t>
      </w:r>
      <w:r w:rsidRPr="00A23833">
        <w:rPr>
          <w:rFonts w:ascii="Times New Roman" w:hAnsi="Times New Roman" w:cs="Times New Roman"/>
          <w:sz w:val="28"/>
          <w:szCs w:val="28"/>
        </w:rPr>
        <w:t>з них   на освоение МДК</w:t>
      </w:r>
      <w:r w:rsidR="0030429B">
        <w:rPr>
          <w:rFonts w:ascii="Times New Roman" w:hAnsi="Times New Roman" w:cs="Times New Roman"/>
          <w:sz w:val="28"/>
          <w:szCs w:val="28"/>
        </w:rPr>
        <w:t xml:space="preserve"> 512 часов</w:t>
      </w:r>
      <w:r w:rsidRPr="00A23833">
        <w:rPr>
          <w:rFonts w:ascii="Times New Roman" w:hAnsi="Times New Roman" w:cs="Times New Roman"/>
          <w:sz w:val="28"/>
          <w:szCs w:val="28"/>
        </w:rPr>
        <w:t xml:space="preserve"> на практики, в том числе учебную </w:t>
      </w:r>
      <w:r w:rsidR="0030429B">
        <w:rPr>
          <w:rFonts w:ascii="Times New Roman" w:hAnsi="Times New Roman" w:cs="Times New Roman"/>
          <w:sz w:val="28"/>
          <w:szCs w:val="28"/>
        </w:rPr>
        <w:t xml:space="preserve">36 часов </w:t>
      </w:r>
      <w:r w:rsidRPr="00A23833">
        <w:rPr>
          <w:rFonts w:ascii="Times New Roman" w:hAnsi="Times New Roman" w:cs="Times New Roman"/>
          <w:sz w:val="28"/>
          <w:szCs w:val="28"/>
        </w:rPr>
        <w:t>и производственную</w:t>
      </w:r>
      <w:r w:rsidR="0030429B">
        <w:rPr>
          <w:rFonts w:ascii="Times New Roman" w:hAnsi="Times New Roman" w:cs="Times New Roman"/>
          <w:sz w:val="28"/>
          <w:szCs w:val="28"/>
        </w:rPr>
        <w:t xml:space="preserve"> 108 часов; </w:t>
      </w: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30429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462B9">
        <w:rPr>
          <w:rFonts w:ascii="Times New Roman" w:hAnsi="Times New Roman" w:cs="Times New Roman"/>
          <w:i/>
          <w:sz w:val="28"/>
          <w:szCs w:val="28"/>
        </w:rPr>
        <w:t>15 часов.</w:t>
      </w:r>
    </w:p>
    <w:p w:rsid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A4170" w:rsidRPr="0076332F" w:rsidRDefault="006A4170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6A4170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C61E78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693"/>
        <w:gridCol w:w="1702"/>
        <w:gridCol w:w="851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76332F" w:rsidRPr="00697637" w:rsidTr="005D5230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902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Наименования разделов профессионального модуля</w:t>
            </w:r>
            <w:r w:rsidRPr="00697637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Cs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469" w:type="pct"/>
            <w:gridSpan w:val="9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1187" w:type="pct"/>
            <w:gridSpan w:val="6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Учебная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Производственная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1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9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 w:rsidR="00697637">
              <w:rPr>
                <w:rFonts w:ascii="Times New Roman" w:hAnsi="Times New Roman" w:cs="Times New Roman"/>
                <w:sz w:val="24"/>
                <w:szCs w:val="28"/>
              </w:rPr>
              <w:t xml:space="preserve"> 1.1 – 1.9</w:t>
            </w:r>
          </w:p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="00697637">
              <w:rPr>
                <w:rFonts w:ascii="Times New Roman" w:hAnsi="Times New Roman" w:cs="Times New Roman"/>
                <w:sz w:val="24"/>
                <w:szCs w:val="28"/>
              </w:rPr>
              <w:t xml:space="preserve"> 01 - 09</w:t>
            </w:r>
          </w:p>
        </w:tc>
        <w:tc>
          <w:tcPr>
            <w:tcW w:w="902" w:type="pct"/>
            <w:shd w:val="clear" w:color="auto" w:fill="auto"/>
          </w:tcPr>
          <w:p w:rsidR="0076332F" w:rsidRPr="00697637" w:rsidRDefault="000272F9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МДК 01.01 ДОУ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462D9B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124CB5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409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A4D63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A4D63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37" w:type="pct"/>
            <w:vAlign w:val="center"/>
          </w:tcPr>
          <w:p w:rsidR="0076332F" w:rsidRPr="00697637" w:rsidRDefault="001C240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1C240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0D4D03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 1.1, 1.5</w:t>
            </w:r>
          </w:p>
        </w:tc>
        <w:tc>
          <w:tcPr>
            <w:tcW w:w="902" w:type="pct"/>
            <w:shd w:val="clear" w:color="auto" w:fill="auto"/>
          </w:tcPr>
          <w:p w:rsidR="0076332F" w:rsidRPr="00697637" w:rsidRDefault="000272F9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МДК 01.02 правовое регулирование управленческой деятельности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85" w:type="pct"/>
            <w:shd w:val="clear" w:color="auto" w:fill="auto"/>
          </w:tcPr>
          <w:p w:rsidR="0076332F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76332F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76332F" w:rsidRPr="00697637" w:rsidRDefault="001C240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37" w:type="pct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697637" w:rsidRDefault="00B8787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0272F9" w:rsidRPr="00697637" w:rsidTr="005D5230">
        <w:tc>
          <w:tcPr>
            <w:tcW w:w="653" w:type="pct"/>
          </w:tcPr>
          <w:p w:rsidR="000272F9" w:rsidRPr="00697637" w:rsidRDefault="000D4D03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D4D03">
              <w:rPr>
                <w:rFonts w:ascii="Times New Roman" w:hAnsi="Times New Roman" w:cs="Times New Roman"/>
                <w:sz w:val="24"/>
                <w:szCs w:val="28"/>
              </w:rPr>
              <w:t>ПК 1.2- 1.4 , ПК 1.8</w:t>
            </w:r>
          </w:p>
        </w:tc>
        <w:tc>
          <w:tcPr>
            <w:tcW w:w="902" w:type="pct"/>
            <w:shd w:val="clear" w:color="auto" w:fill="auto"/>
          </w:tcPr>
          <w:p w:rsidR="000272F9" w:rsidRPr="00697637" w:rsidRDefault="00697637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МДК 01.03 Организация секретарского обслуживания</w:t>
            </w:r>
          </w:p>
        </w:tc>
        <w:tc>
          <w:tcPr>
            <w:tcW w:w="570" w:type="pct"/>
            <w:shd w:val="clear" w:color="auto" w:fill="auto"/>
          </w:tcPr>
          <w:p w:rsidR="000272F9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285" w:type="pct"/>
            <w:shd w:val="clear" w:color="auto" w:fill="auto"/>
          </w:tcPr>
          <w:p w:rsidR="000272F9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0272F9" w:rsidRPr="00697637" w:rsidRDefault="000C1C4D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0272F9" w:rsidRPr="00697637" w:rsidRDefault="001C240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37" w:type="pct"/>
          </w:tcPr>
          <w:p w:rsidR="000272F9" w:rsidRPr="00697637" w:rsidRDefault="000272F9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0272F9" w:rsidRPr="00697637" w:rsidRDefault="000272F9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0272F9" w:rsidRPr="00697637" w:rsidRDefault="001C2402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1C2402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108</w:t>
            </w:r>
          </w:p>
        </w:tc>
        <w:tc>
          <w:tcPr>
            <w:tcW w:w="1828" w:type="pct"/>
            <w:gridSpan w:val="8"/>
            <w:shd w:val="clear" w:color="auto" w:fill="C0C0C0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:rsidR="0076332F" w:rsidRPr="00697637" w:rsidRDefault="001C2402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108</w:t>
            </w:r>
          </w:p>
        </w:tc>
        <w:tc>
          <w:tcPr>
            <w:tcW w:w="406" w:type="pct"/>
            <w:shd w:val="clear" w:color="auto" w:fill="auto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Всего: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462D9B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656</w:t>
            </w:r>
          </w:p>
        </w:tc>
        <w:tc>
          <w:tcPr>
            <w:tcW w:w="313" w:type="pct"/>
            <w:gridSpan w:val="2"/>
            <w:shd w:val="clear" w:color="auto" w:fill="auto"/>
          </w:tcPr>
          <w:p w:rsidR="0076332F" w:rsidRPr="00697637" w:rsidRDefault="00462D9B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497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697637" w:rsidRDefault="00462D9B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255</w:t>
            </w:r>
          </w:p>
        </w:tc>
        <w:tc>
          <w:tcPr>
            <w:tcW w:w="353" w:type="pct"/>
            <w:shd w:val="clear" w:color="auto" w:fill="auto"/>
          </w:tcPr>
          <w:p w:rsidR="0076332F" w:rsidRPr="00697637" w:rsidRDefault="00462D9B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40</w:t>
            </w:r>
          </w:p>
        </w:tc>
        <w:tc>
          <w:tcPr>
            <w:tcW w:w="646" w:type="pct"/>
            <w:gridSpan w:val="2"/>
          </w:tcPr>
          <w:p w:rsidR="0076332F" w:rsidRPr="00697637" w:rsidRDefault="00462D9B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36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697637" w:rsidRDefault="00462D9B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108</w:t>
            </w:r>
          </w:p>
        </w:tc>
        <w:tc>
          <w:tcPr>
            <w:tcW w:w="406" w:type="pct"/>
            <w:shd w:val="clear" w:color="auto" w:fill="auto"/>
          </w:tcPr>
          <w:p w:rsidR="0076332F" w:rsidRPr="00697637" w:rsidRDefault="00462D9B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15</w:t>
            </w:r>
          </w:p>
        </w:tc>
      </w:tr>
    </w:tbl>
    <w:p w:rsidR="0076332F" w:rsidRPr="0076332F" w:rsidRDefault="0076332F" w:rsidP="0076332F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6332F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7"/>
        <w:gridCol w:w="525"/>
        <w:gridCol w:w="48"/>
        <w:gridCol w:w="91"/>
        <w:gridCol w:w="15"/>
        <w:gridCol w:w="9150"/>
        <w:gridCol w:w="17"/>
        <w:gridCol w:w="78"/>
        <w:gridCol w:w="1559"/>
        <w:gridCol w:w="19"/>
      </w:tblGrid>
      <w:tr w:rsidR="00AB2938" w:rsidRPr="00AB2938" w:rsidTr="009F7F48">
        <w:trPr>
          <w:trHeight w:val="1382"/>
        </w:trPr>
        <w:tc>
          <w:tcPr>
            <w:tcW w:w="3367" w:type="dxa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846" w:type="dxa"/>
            <w:gridSpan w:val="6"/>
            <w:vAlign w:val="center"/>
          </w:tcPr>
          <w:p w:rsidR="00AB2938" w:rsidRPr="00AB2938" w:rsidRDefault="00AB2938" w:rsidP="00AB293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AB2938" w:rsidRPr="00AB2938" w:rsidRDefault="00AB2938" w:rsidP="00AB293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курсовая работа (проект) </w:t>
            </w:r>
            <w:r w:rsidRPr="00AB29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1656" w:type="dxa"/>
            <w:gridSpan w:val="3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shd w:val="clear" w:color="auto" w:fill="auto"/>
          </w:tcPr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B2938" w:rsidRPr="00AB2938" w:rsidTr="009F7F48">
        <w:trPr>
          <w:trHeight w:val="427"/>
        </w:trPr>
        <w:tc>
          <w:tcPr>
            <w:tcW w:w="13213" w:type="dxa"/>
            <w:gridSpan w:val="7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01.01 «ДОУ»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B2938" w:rsidRPr="00AB2938" w:rsidTr="009F7F48">
        <w:trPr>
          <w:trHeight w:val="579"/>
        </w:trPr>
        <w:tc>
          <w:tcPr>
            <w:tcW w:w="13213" w:type="dxa"/>
            <w:gridSpan w:val="7"/>
            <w:shd w:val="clear" w:color="auto" w:fill="auto"/>
            <w:vAlign w:val="center"/>
          </w:tcPr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01.01.01 «Документирование информации»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1.1. </w:t>
            </w:r>
          </w:p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Понятие документа и инфор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мации.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Лекция 1. Определение документа и информации.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Истории развития письменности и документа.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1.2. </w:t>
            </w:r>
          </w:p>
          <w:p w:rsidR="00AB2938" w:rsidRPr="00AB2938" w:rsidRDefault="00AB2938" w:rsidP="00AB2938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Функции документа.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Лекция 2. Функции документов, их назна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чение. 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Поли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функциональности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1.3.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Признаки документа.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Лекция 3. Признаки до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кументов. Понятия внешние и 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внутренние признаки.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09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1.4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Способы документирования и материальные носите инфор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мации.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4. Способы документирования информации.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Тех</w:t>
            </w:r>
            <w:proofErr w:type="gramStart"/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.с</w:t>
            </w:r>
            <w:proofErr w:type="gramEnd"/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редства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документирования. Носитель информации, материальный носитель информации. В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иды мате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риальных носителей.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1.5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Формуляр, реквизиты и бланки 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5. </w:t>
            </w:r>
            <w:r w:rsidRPr="00AB293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Формуляр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 реквизиты документов, их содержа</w:t>
            </w:r>
            <w:r w:rsidRPr="00AB293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ние. Порядок составления рек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визитов.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6. 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Бланки до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кументов. Их виды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vertAlign w:val="subscript"/>
              </w:rPr>
              <w:t xml:space="preserve">;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назначение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 порядок составления.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1. «Составление и оформление  реквизитов 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2. «Составление и оформление реквизитов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№ 3. «Составление бланков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tabs>
                <w:tab w:val="left" w:pos="71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4. «Составление бланков документов»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1.6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Язык и стиль документа.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11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7.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Официаль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но-деловой стиль. Основные правила составления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текстов служебных документов и их применение.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12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 5. «Составление текстов служебных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 6. «Составление текстов служебных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 7. «Составление текстов служебных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405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1.7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Унификация текстов управ</w:t>
            </w:r>
            <w:r w:rsidRPr="00AB293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ленческих документов.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8. 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Унификация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текстов управленческих документов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 их назначение. Методы и формы унификации.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16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Практическая работа № 8 «Составление и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оформление уни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фицированных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форм текстов слу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жебных докумен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Практическая работа № 9 «Составление и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оформление уни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фицированных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форм текстов слу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жебных докумен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Практическая работа № 10 «Составление и оформление унифицированных форм текстов служебных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  1.8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29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Унифицированная система </w:t>
            </w:r>
            <w:r w:rsidRPr="00AB2938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ОРД.2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19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9. Основные 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виды организационных документов.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411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10.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виды распорядительных документов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11.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виды информационно-справочных документов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«Составление и оформление организационных документов»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12 «Составление и оформление организационных документов» 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«Составление и оформление организационных документов»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«Составление и оформление распорядительных документов: постановления, решения»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ind w:left="-49" w:firstLine="4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«Составление и оформление распорядительных документов: приказы, выписки из приказов»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gridAfter w:val="1"/>
          <w:wAfter w:w="19" w:type="dxa"/>
          <w:trHeight w:val="144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165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16 «Составление и оформление распорядительных документов: распоряжения, указания» 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 «Составление и оформление информационн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справочных документов: служебные письма»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18 «Составление и оформление информационн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справочных документов: служебные записки»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19 «Составление и оформление информационн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справочных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документов: справки»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20«Составление и оформление информационн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справочных документов: акты»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21 «Составление и оформление информационн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справочных документов: протоколы, выписки из протоколов»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22 «Составление и оформление информационн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справочных документов: телеграммы»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23 «Составление и оформление информационн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справочных документов: телефонограммы»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44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7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24 «Составление и оформление информационн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справочных документов: международные письма»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  1.9  </w:t>
            </w:r>
          </w:p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Система документации по личному составу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12. 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Документы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 личному составу, их назначение. И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 виды и разновидности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25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резюме»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26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заявления»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27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автобиографии»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28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характеристики»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29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расписок, личной доверенности»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1.10 </w:t>
            </w:r>
          </w:p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Договорно-правовая докумен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тация.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7566B4" w:rsidRPr="00AB2938" w:rsidRDefault="007566B4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13. </w:t>
            </w: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Договорно-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правовая документация, виды доку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ментов и их типовые формы.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30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договорно-правовой документации: договоры»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31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договорно-правовой документации: протоколы разногласий»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66B4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32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договорно-правовой документации: коммерческие акты»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66B4" w:rsidRPr="00AB2938" w:rsidTr="009F7F48">
        <w:trPr>
          <w:trHeight w:val="541"/>
        </w:trPr>
        <w:tc>
          <w:tcPr>
            <w:tcW w:w="3367" w:type="dxa"/>
            <w:vMerge/>
            <w:shd w:val="clear" w:color="auto" w:fill="auto"/>
          </w:tcPr>
          <w:p w:rsidR="007566B4" w:rsidRPr="00AB2938" w:rsidRDefault="007566B4" w:rsidP="00AB2938">
            <w:pPr>
              <w:shd w:val="clear" w:color="auto" w:fill="FFFFFF"/>
              <w:spacing w:after="0" w:line="240" w:lineRule="auto"/>
              <w:ind w:right="322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7566B4" w:rsidRPr="00AB2938" w:rsidRDefault="007566B4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33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договорно-правовой документации: официальная доверенность»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7566B4" w:rsidRPr="00AB2938" w:rsidRDefault="007566B4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9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1.11 </w:t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Учредительная документация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216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14.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Учредитель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ная документация и её назначение. О</w:t>
            </w:r>
            <w:r w:rsidRPr="00AB293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рганизационно-правовые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предпринимательства, техно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логия  регистрации, перерегистрации, </w:t>
            </w:r>
            <w:r w:rsidRPr="00AB293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ликвидации предприятия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216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216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34 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документов при регистрации предприятия»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216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35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документов при перерегистрации предприятия»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  <w:vAlign w:val="center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1.12 </w:t>
            </w:r>
          </w:p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254"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Документация по внешнеэко</w:t>
            </w:r>
            <w:r w:rsidRPr="00AB2938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softHyphen/>
            </w:r>
            <w:r w:rsidRPr="00AB2938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номической деятельности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tabs>
                <w:tab w:val="left" w:pos="44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15.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 документов по внешнеэкономической деятельно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сти, их виды и порядок применения.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9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51 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36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документов по внешнеэкономической деятельности предприятия»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37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оформление документов по внешнеэкономической деятельности предприятия»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1.13 </w:t>
            </w:r>
          </w:p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2938">
              <w:rPr>
                <w:rFonts w:ascii="Times New Roman" w:eastAsia="Times New Roman" w:hAnsi="Times New Roman" w:cs="Times New Roman"/>
                <w:spacing w:val="-3"/>
                <w:w w:val="108"/>
                <w:sz w:val="24"/>
                <w:szCs w:val="24"/>
              </w:rPr>
              <w:t>Претензионно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pacing w:val="-3"/>
                <w:w w:val="108"/>
                <w:sz w:val="24"/>
                <w:szCs w:val="24"/>
              </w:rPr>
              <w:t xml:space="preserve">-исковая </w:t>
            </w:r>
            <w:r w:rsidRPr="00AB2938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документация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B2480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16.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претензионно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-исковой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документации, оформляющих порядок рассмотрения </w:t>
            </w:r>
            <w:r w:rsidRPr="00AB293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споров между юридическими лицами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17.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претензионно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-исковой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документации, оформляющих порядок рассмотрения </w:t>
            </w:r>
            <w:r w:rsidRPr="00AB293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споров между юридическими лицами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18.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оформление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претензионно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-исковой документации»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0C054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5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38</w:t>
            </w:r>
            <w:r w:rsidR="00AB2938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="00AB2938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оформление </w:t>
            </w:r>
            <w:proofErr w:type="spellStart"/>
            <w:r w:rsidR="00AB2938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претензионно</w:t>
            </w:r>
            <w:proofErr w:type="spellEnd"/>
            <w:r w:rsidR="00AB2938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-исковой документации»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586" w:hanging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1.14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Комплексы документов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19.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Различия между отдельными комплексами документов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1.15 Совершенствование документационной деятельности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B2480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Лекция 20.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мероприятия по совершенствованию документационной деятельности предприятия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4"/>
            <w:shd w:val="clear" w:color="auto" w:fill="auto"/>
          </w:tcPr>
          <w:p w:rsidR="00AB2938" w:rsidRPr="00AB2938" w:rsidRDefault="00D0292B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9167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результатов контрольной работы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8E68C6">
        <w:trPr>
          <w:trHeight w:val="1410"/>
        </w:trPr>
        <w:tc>
          <w:tcPr>
            <w:tcW w:w="13213" w:type="dxa"/>
            <w:gridSpan w:val="7"/>
            <w:vMerge w:val="restart"/>
            <w:shd w:val="clear" w:color="auto" w:fill="auto"/>
          </w:tcPr>
          <w:p w:rsidR="00AB2938" w:rsidRPr="00DC14FA" w:rsidRDefault="00AB2938" w:rsidP="00DC14FA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 (внеаудиторная) работа при изучен</w:t>
            </w:r>
            <w:r w:rsidR="00DC14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ии  раздела  «Документирование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информации»</w:t>
            </w:r>
            <w:r w:rsidR="00AC7A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AC7AF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656" w:type="dxa"/>
            <w:gridSpan w:val="3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2938" w:rsidRPr="00AB2938" w:rsidRDefault="00AC7AF8" w:rsidP="0059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2938" w:rsidRPr="00AB2938" w:rsidTr="00594716">
        <w:trPr>
          <w:trHeight w:val="276"/>
        </w:trPr>
        <w:tc>
          <w:tcPr>
            <w:tcW w:w="13213" w:type="dxa"/>
            <w:gridSpan w:val="7"/>
            <w:vMerge/>
            <w:shd w:val="clear" w:color="auto" w:fill="auto"/>
          </w:tcPr>
          <w:p w:rsidR="00AB2938" w:rsidRPr="00AB2938" w:rsidRDefault="00AB2938" w:rsidP="00AB2938">
            <w:pPr>
              <w:shd w:val="clear" w:color="auto" w:fill="FFFFFF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vMerge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938" w:rsidRPr="00AB2938" w:rsidTr="009F7F48">
        <w:trPr>
          <w:trHeight w:val="509"/>
        </w:trPr>
        <w:tc>
          <w:tcPr>
            <w:tcW w:w="13213" w:type="dxa"/>
            <w:gridSpan w:val="7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01.01.02 «Документационное  обеспечение деятельности предприятия»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2.1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и технология ДОУ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1. Введение. Актуальность роль и значение ДОУ. Этапы развития ДОУ дореволюционный период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2. ДОУ в советский период развития делопроизводства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3. Современные технологии организации ДОУ. Организация службы ДОУ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169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4. Документация, регламентирующая деятельность службы ДОУ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5. Организация рабочих мест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4473CA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73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«Определение должностного состава сотрудников службы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«Определение численного состава сотрудников службы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«Составление документов, регламентирующих деятельность службы ДОУ: положение о службе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«Составление документов, регламентирующих деятельность службы ДОУ: инструкция по ДОУ организации»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«Составление документов, регламентирующих деятельность службы ДОУ: должностные инструкции работников службы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«Составление документов, регламентирующих деятельность службы ДОУ: табель и альбом унифицированных форм организации»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 «Планирование рабочих мест сотрудников службы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2.2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документооборота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6. Понятие документооборота и принципы его организации. Структура документооборота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7. Проведение анализа документооборота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4473CA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73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 «Составление алгоритма работы с входящим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 «Составление алгоритма работы с входящим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 «Составление алгоритма работы с исходящим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«Составление алгоритма работы с исходящим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«Составление алгоритма работы с внутренним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«Составление алгоритма работы с внутренним потоком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«Составление маршрутов движения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«Составление маршрутов движения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2.3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Регистрация документов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8. Понятие, принципы и формы регистрации документов. Построение ИПС ручного типа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4473CA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73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16 «Составление и оформление журнальной формы регистрации»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 «Составление и оформление журнальной формы регистрации»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18 «Составление и оформление карточной формы регистрации»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19 «Составление и оформление карточной формы регистрации»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 исполнения документов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9. Понятия, задачи и виды контроля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867637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6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20 «Проведение работы по постановке документов на контроль»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№21 «Проведение работы по снятию документов с контроля»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22 «Построение СКК»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делопроизводства по обращениям граждан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10. Понятие обращений граждан, их виды, социальное значение 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867637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6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23 «Составление и оформление инструкции о порядке работы с обращениями граждан»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24 «Применение технологии работы с письменными обращениями граждан»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25 «Применение технологии работы с устными  обращениями граждан»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дел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11. Понятия и требования к формированию дел. Систематизация документов в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деле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12. Применение технологии формирования дел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867637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6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26 «Составление и оформление обложек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27 «Составление и оформление обложек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2.7</w:t>
            </w:r>
          </w:p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Номенклатура дел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13. Понятия, назначение и виды номенклатуры дел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14. Утверждение и введение в действие номенклатуры дел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AB2938" w:rsidRPr="00AB2938" w:rsidRDefault="00867637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6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28 «Составление номенклатуры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29 «Составление номенклатуры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30«Оформление номенклатуры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938" w:rsidRPr="00AB2938" w:rsidTr="009F7F48">
        <w:trPr>
          <w:trHeight w:val="300"/>
        </w:trPr>
        <w:tc>
          <w:tcPr>
            <w:tcW w:w="3367" w:type="dxa"/>
            <w:vMerge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AB2938" w:rsidRPr="00AB2938" w:rsidRDefault="00AB2938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31«Оформление номенклатуры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AB2938" w:rsidRPr="00AB2938" w:rsidRDefault="00AB2938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38A1" w:rsidRPr="00AB2938" w:rsidTr="009F7F48">
        <w:trPr>
          <w:trHeight w:val="270"/>
        </w:trPr>
        <w:tc>
          <w:tcPr>
            <w:tcW w:w="3367" w:type="dxa"/>
            <w:vMerge w:val="restart"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2.8</w:t>
            </w:r>
          </w:p>
          <w:p w:rsidR="009C38A1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Оперативное хранение документов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и передача дел в архив предприятия</w:t>
            </w:r>
          </w:p>
        </w:tc>
        <w:tc>
          <w:tcPr>
            <w:tcW w:w="9846" w:type="dxa"/>
            <w:gridSpan w:val="6"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9C38A1" w:rsidRPr="00AB2938" w:rsidRDefault="009C38A1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38A1" w:rsidRPr="00AB2938" w:rsidTr="009F7F48">
        <w:trPr>
          <w:trHeight w:val="556"/>
        </w:trPr>
        <w:tc>
          <w:tcPr>
            <w:tcW w:w="3367" w:type="dxa"/>
            <w:vMerge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15. Организация оперативного хранения документов. Применение технологии организации оперативного хранения документов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Подготовка и передача дел в ведомственный архив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9C38A1" w:rsidRPr="00AB2938" w:rsidRDefault="009C38A1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38A1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46" w:type="dxa"/>
            <w:gridSpan w:val="6"/>
            <w:shd w:val="clear" w:color="auto" w:fill="auto"/>
          </w:tcPr>
          <w:p w:rsidR="009C38A1" w:rsidRPr="00AB2938" w:rsidRDefault="00867637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6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9C38A1" w:rsidRPr="00AB2938" w:rsidRDefault="00867637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C38A1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32 «Составление описи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9C38A1" w:rsidRPr="00AB2938" w:rsidRDefault="009C38A1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38A1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33 «Составление описи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9C38A1" w:rsidRPr="00AB2938" w:rsidRDefault="009C38A1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38A1" w:rsidRPr="00AB2938" w:rsidTr="009F7F48">
        <w:trPr>
          <w:trHeight w:val="285"/>
        </w:trPr>
        <w:tc>
          <w:tcPr>
            <w:tcW w:w="3367" w:type="dxa"/>
            <w:vMerge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9C38A1" w:rsidRPr="00AB2938" w:rsidRDefault="00AE7C7F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34 «Применение технологии оформления дел»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9C38A1" w:rsidRPr="00AB2938" w:rsidRDefault="00867637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38A1" w:rsidRPr="00AB2938" w:rsidTr="009F7F48">
        <w:trPr>
          <w:trHeight w:val="300"/>
        </w:trPr>
        <w:tc>
          <w:tcPr>
            <w:tcW w:w="3367" w:type="dxa"/>
            <w:vMerge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9C38A1" w:rsidRPr="00AB2938" w:rsidRDefault="00AE7C7F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9C38A1" w:rsidRPr="00AB2938" w:rsidRDefault="009C38A1" w:rsidP="00AB2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35 «Технология прошивки многостраничных документов»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9C38A1" w:rsidRPr="00AB2938" w:rsidRDefault="009C38A1" w:rsidP="00A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38A1" w:rsidRPr="00AB2938" w:rsidTr="009F7F48">
        <w:trPr>
          <w:trHeight w:val="300"/>
        </w:trPr>
        <w:tc>
          <w:tcPr>
            <w:tcW w:w="3367" w:type="dxa"/>
            <w:vMerge/>
            <w:shd w:val="clear" w:color="auto" w:fill="auto"/>
          </w:tcPr>
          <w:p w:rsidR="009C38A1" w:rsidRPr="00AB2938" w:rsidRDefault="009C38A1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9C38A1" w:rsidRPr="00AB2938" w:rsidRDefault="00AE7C7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9273" w:type="dxa"/>
            <w:gridSpan w:val="4"/>
            <w:shd w:val="clear" w:color="auto" w:fill="auto"/>
          </w:tcPr>
          <w:p w:rsidR="009C38A1" w:rsidRPr="00AB2938" w:rsidRDefault="008403CA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36</w:t>
            </w:r>
            <w:r w:rsidR="009C38A1"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«Технология составления отчета  по деятельности службы ДОУ»</w:t>
            </w:r>
          </w:p>
        </w:tc>
        <w:tc>
          <w:tcPr>
            <w:tcW w:w="1656" w:type="dxa"/>
            <w:gridSpan w:val="3"/>
            <w:shd w:val="clear" w:color="auto" w:fill="auto"/>
            <w:vAlign w:val="center"/>
          </w:tcPr>
          <w:p w:rsidR="009C38A1" w:rsidRPr="00AB2938" w:rsidRDefault="009C38A1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shd w:val="clear" w:color="auto" w:fill="auto"/>
          </w:tcPr>
          <w:p w:rsidR="00EA6EEF" w:rsidRPr="00AB2938" w:rsidRDefault="000869B7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Итоговый контроль</w:t>
            </w: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AE7C7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AE7C7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124</w:t>
            </w:r>
          </w:p>
        </w:tc>
      </w:tr>
      <w:tr w:rsidR="00EA6EEF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Курсовая работа по разделу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Документационное обеспечение деятельности предприятия»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Обозначение проблемы и оценки ее актуальности исследуемой темы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Подбор нормативно-методической литературы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Обобщение и логическое изложение исследованного теоретического аспекта темы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Составление краткой исторической справки предприятия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Проведение сбора документированной информации объекта управления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Проведении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анализа практического состояния дел по исследуемой теме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Проведение сравнительного анализа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Аргументирование полученных  выводов по материалам анализа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Разработка конкретных рекомендаций, либо своего варианта решения обозначенной проблемы (проекта)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Защита курсовой работы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Темы курсовых работ раздела 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Документационное обеспечение деятельности  предприятия»</w:t>
            </w:r>
          </w:p>
          <w:p w:rsidR="00EA6EEF" w:rsidRPr="00AB2938" w:rsidRDefault="00EA6EEF" w:rsidP="00EA6EE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Составление и оформление номенклатуры дел организации</w:t>
            </w:r>
          </w:p>
          <w:p w:rsidR="00EA6EEF" w:rsidRPr="00AB2938" w:rsidRDefault="00EA6EEF" w:rsidP="00EA6EE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Организация работы по регистрации документов организации</w:t>
            </w:r>
          </w:p>
          <w:p w:rsidR="00EA6EEF" w:rsidRPr="00AB2938" w:rsidRDefault="00EA6EEF" w:rsidP="00EA6EE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Технология работы с обращениями граждан в организации</w:t>
            </w:r>
          </w:p>
          <w:p w:rsidR="00EA6EEF" w:rsidRPr="00AB2938" w:rsidRDefault="00EA6EEF" w:rsidP="00EA6EE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Составление и оформление распорядительной документации</w:t>
            </w:r>
          </w:p>
          <w:p w:rsidR="00EA6EEF" w:rsidRPr="00AB2938" w:rsidRDefault="00EA6EEF" w:rsidP="00EA6EE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Составление и оформление информационно-справочной  документации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20</w:t>
            </w:r>
          </w:p>
        </w:tc>
      </w:tr>
      <w:tr w:rsidR="00EA6EEF" w:rsidRPr="00AB2938" w:rsidTr="008403CA">
        <w:trPr>
          <w:gridAfter w:val="1"/>
          <w:wAfter w:w="19" w:type="dxa"/>
          <w:trHeight w:val="463"/>
        </w:trPr>
        <w:tc>
          <w:tcPr>
            <w:tcW w:w="1329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EA6EEF" w:rsidRPr="008403CA" w:rsidRDefault="00EA6EEF" w:rsidP="00EF5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Самостоятельная (внеаудиторная) работа при изучении раздела «</w:t>
            </w:r>
            <w:r w:rsidR="008403C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Документационное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обеспечение деятельности предприятия»</w:t>
            </w:r>
            <w:r w:rsidR="008403C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: подготовка к </w:t>
            </w:r>
            <w:r w:rsidR="00EF5BC6">
              <w:rPr>
                <w:rFonts w:ascii="Times New Roman" w:eastAsia="Times New Roman" w:hAnsi="Times New Roman" w:cs="Times New Roman"/>
                <w:sz w:val="24"/>
                <w:szCs w:val="28"/>
              </w:rPr>
              <w:t>итоговому контролю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EA6EEF" w:rsidRPr="00AB2938" w:rsidRDefault="008403CA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084F5B" w:rsidRPr="00AB2938" w:rsidTr="008403CA">
        <w:trPr>
          <w:gridAfter w:val="1"/>
          <w:wAfter w:w="19" w:type="dxa"/>
          <w:trHeight w:val="463"/>
        </w:trPr>
        <w:tc>
          <w:tcPr>
            <w:tcW w:w="1329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084F5B" w:rsidRPr="00AB2938" w:rsidRDefault="00084F5B" w:rsidP="00084F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84F5B" w:rsidRPr="00AB2938" w:rsidRDefault="00C77441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128</w:t>
            </w:r>
          </w:p>
        </w:tc>
      </w:tr>
      <w:tr w:rsidR="00EA6EEF" w:rsidRPr="00AB2938" w:rsidTr="00AB2938">
        <w:trPr>
          <w:gridAfter w:val="1"/>
          <w:wAfter w:w="19" w:type="dxa"/>
          <w:trHeight w:val="703"/>
        </w:trPr>
        <w:tc>
          <w:tcPr>
            <w:tcW w:w="13291" w:type="dxa"/>
            <w:gridSpan w:val="8"/>
            <w:shd w:val="clear" w:color="auto" w:fill="DEEAF6"/>
            <w:vAlign w:val="center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01.01.03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«Документационное обеспечение деятельности кадровой службы предприятия» </w:t>
            </w:r>
          </w:p>
        </w:tc>
        <w:tc>
          <w:tcPr>
            <w:tcW w:w="1559" w:type="dxa"/>
            <w:shd w:val="clear" w:color="auto" w:fill="DEEAF6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кадровой службы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1. Нормативно-методическое обеспечение деятельности кадровой службы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2. Кадровое и техническое обеспечение кадровой службы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3. Организация рабочего места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3.2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организации труда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630372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 w:rsidR="002D1AB9"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«Правила внутреннего трудового распорядка»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«Правила внутреннего трудового распорядка»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3.3 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 и виды кадровой документации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4. Виды кадровой документации и их классификация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3.4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приема на работу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5. Виды документов при приеме на работу. Алгоритм работы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6. Трудовой договор и его виды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630372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«Составление заявления»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«Составление трудовых договоров»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«Составление и оформление приказа»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3.5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перевода на другую работу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630372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303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7. Изменение трудового договора при переводе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«Документирование процесса перевода»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3.6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времени отдыха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8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Понятие отпуска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 «Документирование предоставления отпусков»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3.7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оценки труда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9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Дисциплина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 «Документирование процесса поощрения и дисциплинарных взысканий»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3.8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служебной командировки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10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Понятие служебной командировки, материально-правовое обеспечение командированных сотрудников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  «Документирование процесса командирования»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3.9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рабочего времени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11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Рабочее время его учет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 «Документирование рабочего времени»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3.10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процесса увольнения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12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Расторжение трудового договора и его причины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«Документирование увольнения по собственному желанию и по инициативе работодателя»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3.11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Трудовая книжка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13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Понятие трудовой книжки, ее назначение, структура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14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Документирование изменений в трудовой книжке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«Оформление трудовой книжки»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3.12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Учет кадров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15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Понятие учета кадров, виды документов применяемых при учете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«Оформление личных карточек»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3.13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Личные дела 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16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Понятие, назначение личного дела. Его структура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«Составление и оформление личного дела»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3.14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Номенклатура дел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17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Порядок разработки номенклатуры 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6C631C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6C6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«Составление номенклатуры дел кадровой службы»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3.15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Документооборот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18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Организация движения документопотоков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19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Регистрация документов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20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Контроль исполнения документов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3.16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дел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4F65C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21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Формирование дел по кадровым вопросам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61E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3.17</w:t>
            </w:r>
          </w:p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дел к хранению</w:t>
            </w:r>
          </w:p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161E" w:rsidRPr="00AB2938" w:rsidRDefault="00A3161E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3161E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22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Экспертиза ценности документов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161E" w:rsidRPr="00AB2938" w:rsidRDefault="00A3161E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61E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23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Оформление 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161E" w:rsidRPr="00AB2938" w:rsidRDefault="00A3161E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61E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A3161E" w:rsidRPr="00A3161E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24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Порядок передачи дел в архив предприятия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161E" w:rsidRPr="00AB2938" w:rsidRDefault="00A3161E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61E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A3161E" w:rsidRPr="00AB2938" w:rsidRDefault="00A3161E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25. Организация хранения кадровых документов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161E" w:rsidRPr="00AB2938" w:rsidRDefault="00A3161E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shd w:val="clear" w:color="auto" w:fill="auto"/>
          </w:tcPr>
          <w:p w:rsidR="00EA6EEF" w:rsidRPr="00AB2938" w:rsidRDefault="000869B7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Итоговый контроль</w:t>
            </w: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630372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576D0B" w:rsidP="00576D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576D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AB2938">
        <w:trPr>
          <w:gridAfter w:val="1"/>
          <w:wAfter w:w="19" w:type="dxa"/>
          <w:trHeight w:val="1069"/>
        </w:trPr>
        <w:tc>
          <w:tcPr>
            <w:tcW w:w="13291" w:type="dxa"/>
            <w:gridSpan w:val="8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Курсовая работа по разделу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Документационное обеспечение деятельности кадровой  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 предприятия»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Обозначение проблемы и оценки ее актуальности исследуемой темы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Подбор нормативно-методической литературы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логическое изложение исследованного теоретического аспекта темы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краткой исторической справки предприятия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сбора документированной информации объекта управления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Проведении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анализа практического состояния дел по исследуемой теме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сравнительного анализа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Аргументирование полученных  выводов по материалам анализа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конкретных рекомендаций, либо своего варианта решения обозначенной проблемы (проекта)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курсовой работы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Темы курсовых работ по разделу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Документационное обеспечение деятельности кадровой  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 предприятия»</w:t>
            </w:r>
          </w:p>
          <w:p w:rsidR="00EA6EEF" w:rsidRPr="00AB2938" w:rsidRDefault="00EA6EEF" w:rsidP="00EA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рабочего места сотрудников кадровой службы</w:t>
            </w:r>
          </w:p>
          <w:p w:rsidR="00EA6EEF" w:rsidRPr="00AB2938" w:rsidRDefault="00EA6EEF" w:rsidP="00EA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процесса приема на работу</w:t>
            </w:r>
          </w:p>
          <w:p w:rsidR="00EA6EEF" w:rsidRPr="00AB2938" w:rsidRDefault="00EA6EEF" w:rsidP="00EA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процесса увольнения с работы</w:t>
            </w:r>
          </w:p>
          <w:p w:rsidR="00EA6EEF" w:rsidRPr="00AB2938" w:rsidRDefault="00EA6EEF" w:rsidP="00EA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процесса командирования сотрудника</w:t>
            </w:r>
          </w:p>
          <w:p w:rsidR="00EA6EEF" w:rsidRPr="00AB2938" w:rsidRDefault="00EA6EEF" w:rsidP="00EA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и оформление личных дел сотрудников</w:t>
            </w:r>
          </w:p>
          <w:p w:rsidR="00EA6EEF" w:rsidRPr="00AB2938" w:rsidRDefault="00EA6EEF" w:rsidP="00EA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Организация учета рабочего времени сотрудника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EA6EEF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EA6EEF" w:rsidRPr="00EF5BC6" w:rsidRDefault="00EA6EEF" w:rsidP="00EF5BC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Самостоятельная (внеаудиторная) работа при изучении раздела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Документационное обеспечение деятельности кадровой  службы предприятия»</w:t>
            </w:r>
            <w:r w:rsidR="00EF5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="00EF5BC6" w:rsidRPr="00EF5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итоговому контролю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F5BC6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084F5B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084F5B" w:rsidRPr="00AB2938" w:rsidRDefault="00084F5B" w:rsidP="00084F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4F5B" w:rsidRDefault="00084F5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106</w:t>
            </w:r>
          </w:p>
        </w:tc>
      </w:tr>
      <w:tr w:rsidR="00EA6EEF" w:rsidRPr="00AB2938" w:rsidTr="00AB2938">
        <w:trPr>
          <w:gridAfter w:val="1"/>
          <w:wAfter w:w="19" w:type="dxa"/>
          <w:trHeight w:val="517"/>
        </w:trPr>
        <w:tc>
          <w:tcPr>
            <w:tcW w:w="13291" w:type="dxa"/>
            <w:gridSpan w:val="8"/>
            <w:shd w:val="clear" w:color="auto" w:fill="92D050"/>
            <w:vAlign w:val="center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Раздел 01.01.04 «Применение технических сре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дств в ф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ункционировании офиса» </w:t>
            </w:r>
          </w:p>
        </w:tc>
        <w:tc>
          <w:tcPr>
            <w:tcW w:w="1559" w:type="dxa"/>
            <w:shd w:val="clear" w:color="auto" w:fill="92D050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44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4.1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Средства документиро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вания текстовой информации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BD66DA" w:rsidRDefault="00EA6EEF" w:rsidP="00EA6E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1. Классификация </w:t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средств составления документов; </w:t>
            </w:r>
          </w:p>
          <w:p w:rsidR="00EA6EEF" w:rsidRPr="00AB2938" w:rsidRDefault="00EA6EEF" w:rsidP="00EA6E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>К</w:t>
            </w:r>
            <w:r w:rsidRPr="00AB2938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8"/>
              </w:rPr>
              <w:t>лассификация современной офисной техники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081520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1520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1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Работа с архиваторами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WinRAR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WinZip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2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Работа с антивирусными программами. Защита информации»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081520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4.2</w:t>
            </w:r>
          </w:p>
          <w:p w:rsidR="00081520" w:rsidRPr="00AB2938" w:rsidRDefault="0008152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 xml:space="preserve">Средства копирования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и оперативного размножения документов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520" w:rsidRPr="00AB2938" w:rsidRDefault="0008152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081520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081520" w:rsidRPr="00AB2938" w:rsidRDefault="00081520" w:rsidP="00EA6E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2.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 xml:space="preserve">Методы копирования и размножения </w:t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документов;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отличительные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признаки оригинала, копии и оттиска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520" w:rsidRPr="00AB2938" w:rsidRDefault="0008152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081520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081520" w:rsidRPr="00AB2938" w:rsidRDefault="00081520" w:rsidP="00EA6EEF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3.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Оборудование, применяемое для копирования</w:t>
            </w:r>
          </w:p>
          <w:p w:rsidR="00081520" w:rsidRPr="00AB2938" w:rsidRDefault="00081520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 xml:space="preserve">документов с учетом </w:t>
            </w:r>
            <w:r w:rsidRPr="00AB2938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современных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достижений науки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520" w:rsidRPr="00AB2938" w:rsidRDefault="0008152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081520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1520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520" w:rsidRPr="00AB2938" w:rsidRDefault="0008152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081520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3 «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Копировальный аппарат»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520" w:rsidRPr="00AB2938" w:rsidRDefault="0008152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081520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081520" w:rsidRPr="00AB2938" w:rsidRDefault="0008152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081520" w:rsidRPr="00AB2938" w:rsidRDefault="00081520" w:rsidP="00EA6EE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Практическая работа № 4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«Печать монохромных и цветных документов, односторонняя и двусторонняя печать. Использование функции брошюрования документов. Печать по сети. Печать через Интернет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520" w:rsidRPr="00AB2938" w:rsidRDefault="0008152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4.3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 xml:space="preserve">Средства обработки </w:t>
            </w:r>
            <w:r w:rsidRPr="00AB2938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документов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4.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Средства канцелярской обработки документов с копировально-множительными и печатающими устройствами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081520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1520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</w:rPr>
              <w:t>Практическая работа № 5</w:t>
            </w:r>
            <w:r w:rsidRPr="00AB293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</w:rPr>
              <w:t xml:space="preserve">Сканирование текстовых документов. Распознавание текста. Программа </w:t>
            </w: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  <w:lang w:val="en-US"/>
              </w:rPr>
              <w:t>Fine</w:t>
            </w: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</w:rPr>
              <w:t xml:space="preserve"> </w:t>
            </w: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  <w:lang w:val="en-US"/>
              </w:rPr>
              <w:t>Reader</w:t>
            </w:r>
            <w:r w:rsidRPr="00AB293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6 «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Форматирование документа. Подготовка документа на печать»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7 «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Печать документа на лазерном принтере»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8 «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Работа с ламинатором»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  <w:trHeight w:val="362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Практическая работа № 9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«Работа с </w:t>
            </w:r>
            <w:proofErr w:type="gramStart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видео-файлами</w:t>
            </w:r>
            <w:proofErr w:type="gramEnd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, звуковыми файлами»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4.4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lastRenderedPageBreak/>
              <w:t xml:space="preserve">Средства хранения и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поиска документов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5. </w:t>
            </w:r>
            <w:r w:rsidRPr="00AB29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Основные средства хранения и поиска документов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 xml:space="preserve">Лекция 6.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Технические характеристики и области применения механических и электромеханических сре</w:t>
            </w:r>
            <w:proofErr w:type="gramStart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дств  тр</w:t>
            </w:r>
            <w:proofErr w:type="gramEnd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анспортировки документов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081520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1520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10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Сканирование фотографий и чертежей. Черно-белое и цветное сканирование. Функции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Abode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Photoshop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улучшающие качество отсканированных изображений, спецэффекты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Photoshop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,  применяемые к отсканированным картинкам»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Практическая работа №  11 «Работа со шредером, с профессиональным дыроколом, со </w:t>
            </w:r>
            <w:proofErr w:type="spell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степлером</w:t>
            </w:r>
            <w:proofErr w:type="spell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, с брошюровальной машиной»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 12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Средства автоматического перевода. Переводчик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PROMT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 xml:space="preserve">, переводчик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  <w:lang w:val="en-US"/>
              </w:rPr>
              <w:t>Google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 xml:space="preserve"> Тема 4.5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 xml:space="preserve">Средства и системы </w:t>
            </w:r>
            <w:r w:rsidRPr="00AB2938">
              <w:rPr>
                <w:rFonts w:ascii="Times New Roman" w:eastAsia="Times New Roman" w:hAnsi="Times New Roman" w:cs="Times New Roman"/>
                <w:spacing w:val="-3"/>
                <w:sz w:val="24"/>
                <w:szCs w:val="28"/>
              </w:rPr>
              <w:t>связи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8"/>
              </w:rPr>
              <w:t xml:space="preserve">Лекция 7. </w:t>
            </w:r>
            <w:r w:rsidRPr="00AB29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систем передачи информации; Средства телефонной, мобильной, телеграфной, факсимильной связей и их характеристики.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081520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1520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3E4727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13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Передача информации с помощью факсимильного аппарата»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14 «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>Локальная сеть. Сеть Интернет. Электронная почта»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9399" w:type="dxa"/>
            <w:gridSpan w:val="6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 15 «Зачетная работа</w:t>
            </w:r>
            <w:r w:rsidRPr="00AB2938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3E4727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A6EEF" w:rsidRPr="00AB2938" w:rsidTr="00AB2938">
        <w:trPr>
          <w:gridAfter w:val="1"/>
          <w:wAfter w:w="19" w:type="dxa"/>
          <w:trHeight w:val="434"/>
        </w:trPr>
        <w:tc>
          <w:tcPr>
            <w:tcW w:w="13291" w:type="dxa"/>
            <w:gridSpan w:val="8"/>
            <w:shd w:val="clear" w:color="auto" w:fill="auto"/>
          </w:tcPr>
          <w:p w:rsidR="00EA6EEF" w:rsidRPr="00AB2938" w:rsidRDefault="00EA6EEF" w:rsidP="00580F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Самостоятельная  (внеаудиторная) работа при изучении раздела «Применение технических сре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дств  в ф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ункционировании офиса»</w:t>
            </w:r>
            <w:r w:rsidR="00580F8D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: подготовка к зачетной работе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2360F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084F5B" w:rsidRPr="00AB2938" w:rsidTr="00AB2938">
        <w:trPr>
          <w:gridAfter w:val="1"/>
          <w:wAfter w:w="19" w:type="dxa"/>
          <w:trHeight w:val="434"/>
        </w:trPr>
        <w:tc>
          <w:tcPr>
            <w:tcW w:w="13291" w:type="dxa"/>
            <w:gridSpan w:val="8"/>
            <w:shd w:val="clear" w:color="auto" w:fill="auto"/>
          </w:tcPr>
          <w:p w:rsidR="00084F5B" w:rsidRPr="00AB2938" w:rsidRDefault="00084F5B" w:rsidP="00084F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4F5B" w:rsidRDefault="00084F5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44</w:t>
            </w:r>
          </w:p>
        </w:tc>
      </w:tr>
      <w:tr w:rsidR="00EA6EEF" w:rsidRPr="00AB2938" w:rsidTr="00AB2938">
        <w:trPr>
          <w:gridAfter w:val="1"/>
          <w:wAfter w:w="19" w:type="dxa"/>
          <w:trHeight w:val="756"/>
        </w:trPr>
        <w:tc>
          <w:tcPr>
            <w:tcW w:w="13291" w:type="dxa"/>
            <w:gridSpan w:val="8"/>
            <w:shd w:val="clear" w:color="auto" w:fill="DEEAF6"/>
            <w:vAlign w:val="center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Раздел 01.01.05 «Формирование основ профессионального самоопределения» </w:t>
            </w:r>
          </w:p>
        </w:tc>
        <w:tc>
          <w:tcPr>
            <w:tcW w:w="1559" w:type="dxa"/>
            <w:shd w:val="clear" w:color="auto" w:fill="DEEAF6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5.1</w:t>
            </w:r>
          </w:p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Профессиональное образование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Лекция 1. Введение. Управленческая структура организации.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Лекция 2. ФГОС СПО специальности.  Учебный план. Профессиональные модули. Формирование компетенций в рамках ФГОС СПО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Лекция 3.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Профессиональная карьера как важнейшая составляющая успешности.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Личность современного специалиста: секретаря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Лекция 4. Информатизация производства. Работа с профессионально-ориентированной информацией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Лекция 5. Требования, предъявляемые к уровню подготовки современных молодых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специалистов в Уральском регионе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Лекция 6. Саморазвитие как условие социальн</w:t>
            </w: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о-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профессиональной самореализации.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DC63B7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DC63B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</w:t>
            </w:r>
            <w:proofErr w:type="gram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работ № 1 Проектирование профессиональной карьеры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 № 2 Работа над проектом «Моя специальность»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 № 3 Работа над проектом «Моя специальность»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Лекция 7. Защита проекта «Моя специальность»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6EEF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EA6EEF" w:rsidRPr="00AB2938" w:rsidRDefault="00EA6EEF" w:rsidP="0023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color w:val="0D0D0D"/>
                <w:sz w:val="24"/>
                <w:szCs w:val="28"/>
              </w:rPr>
              <w:t xml:space="preserve">Самостоятельная (внеаудиторная) работа при изучении раздела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«Технология</w:t>
            </w:r>
            <w:r w:rsidR="002360F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профессионального становления»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084F5B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084F5B" w:rsidRPr="00AB2938" w:rsidRDefault="00084F5B" w:rsidP="00084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4F5B" w:rsidRPr="00AB2938" w:rsidRDefault="00084F5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EA6EEF" w:rsidRPr="00AB2938" w:rsidTr="00AB2938">
        <w:trPr>
          <w:gridAfter w:val="1"/>
          <w:wAfter w:w="19" w:type="dxa"/>
          <w:trHeight w:val="367"/>
        </w:trPr>
        <w:tc>
          <w:tcPr>
            <w:tcW w:w="13291" w:type="dxa"/>
            <w:gridSpan w:val="8"/>
            <w:shd w:val="clear" w:color="auto" w:fill="D9D9D9"/>
            <w:vAlign w:val="center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МДК 01.02 </w:t>
            </w:r>
            <w:r w:rsidRPr="00AB2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«Правовое регулирование управленческой деятельности»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EA6EEF" w:rsidRPr="00AB2938" w:rsidRDefault="00B17D33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A6EEF" w:rsidRPr="00AB2938" w:rsidTr="00AB2938">
        <w:trPr>
          <w:gridAfter w:val="1"/>
          <w:wAfter w:w="19" w:type="dxa"/>
          <w:trHeight w:val="554"/>
        </w:trPr>
        <w:tc>
          <w:tcPr>
            <w:tcW w:w="13291" w:type="dxa"/>
            <w:gridSpan w:val="8"/>
            <w:shd w:val="clear" w:color="auto" w:fill="DEEAF6"/>
            <w:vAlign w:val="center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01.02.01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«Применение правовых актов в управленческой деятельности</w:t>
            </w:r>
            <w:r w:rsidR="00FD3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D39C1" w:rsidRPr="00FD39C1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Нормативно-методическое обеспечение организационно-управленческой д</w:t>
            </w:r>
            <w:r w:rsidR="008F2613">
              <w:rPr>
                <w:rFonts w:ascii="Times New Roman" w:eastAsia="Times New Roman" w:hAnsi="Times New Roman" w:cs="Times New Roman"/>
                <w:sz w:val="24"/>
                <w:szCs w:val="24"/>
              </w:rPr>
              <w:t>еятельности  предприятия в сферах</w:t>
            </w:r>
            <w:r w:rsidR="00FD39C1" w:rsidRPr="00FD3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делопроизводства</w:t>
            </w:r>
            <w:r w:rsidR="008F2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архивоведения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  <w:shd w:val="clear" w:color="auto" w:fill="DEEAF6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07AB2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теории права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965A86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1. Введение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Право в системе социального регулирования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2.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(источники) права</w:t>
            </w:r>
            <w:r w:rsidR="00B17D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17D33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Правовые нормы и их система</w:t>
            </w:r>
            <w:r w:rsidR="00B17D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17D33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 права. Основные отрасли права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B17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3. </w:t>
            </w:r>
            <w:r w:rsidR="00B17D33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Правоотношения</w:t>
            </w:r>
            <w:r w:rsidR="00B17D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17D33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Правомерное поведение, правонарушение и юридическая ответственность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396995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965A86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Правомерное поведение, правонарушение и юридическая ответственность»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07AB2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Личность, право, государство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8B473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85784A" w:rsidP="00B01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4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EA6EEF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РФ – Основной закон государства. Основы Конституционного строя РФ.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2FB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B012FB" w:rsidRPr="00AB2938" w:rsidRDefault="00B012FB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B012FB" w:rsidRDefault="00B012F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B012FB" w:rsidRDefault="00B012FB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5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правового статуса человека и гражданина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Обязанности человека и гражданина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12FB" w:rsidRPr="00AB2938" w:rsidRDefault="00B012F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B012F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B012FB" w:rsidP="0085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6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85784A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государственной власти в РФ</w:t>
            </w:r>
            <w:r w:rsidR="008578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5784A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Принципы разделения власти и их реализация в РФ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B012F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B012FB" w:rsidP="00857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Лекция 7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85784A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 РФ</w:t>
            </w:r>
            <w:r w:rsidR="008578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5784A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Правоохранительные органы в РФ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396995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  <w:trHeight w:val="230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B012F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правового статуса человека и гражданина»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07AB2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</w:t>
            </w:r>
          </w:p>
          <w:p w:rsidR="00EA6EEF" w:rsidRPr="00AB2938" w:rsidRDefault="00C524F9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НМО в сфере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делопроизводства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D1679E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B012F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07AB2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A6EEF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нормативно-методической документации общегосударственного значения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B012F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07AB2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A6EEF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нормативно-методической документации общегосударственного значения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500E7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</w:p>
          <w:p w:rsidR="00EA6EEF" w:rsidRPr="00AB2938" w:rsidRDefault="00E500E7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00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НМО в сфере 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архивоведения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D1679E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012F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314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="003141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нормативно-методической документации общегосударственного значения»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B012FB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3141FE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="00EA6EEF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РФ, Трудовой Кодекс РФ»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B012FB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</w:t>
            </w:r>
            <w:r w:rsidR="003141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бота № 7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нормативно-методической документации локального значения»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B012FB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3141FE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="00EA6EEF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нормативно-методической документации локального значения»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(внеаудиторная)  работа при изучении раздела </w:t>
            </w:r>
            <w:r w:rsidR="00C36E91" w:rsidRPr="00C36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«Применение правовых актов в управленческой деятельности. Нормативно-методическое обеспечение организационно-управленческой деятельности  предприятия в сферах делопроизводства и архивоведения»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4F5B" w:rsidRPr="00AB2938" w:rsidTr="00AB2938">
        <w:trPr>
          <w:gridAfter w:val="1"/>
          <w:wAfter w:w="19" w:type="dxa"/>
        </w:trPr>
        <w:tc>
          <w:tcPr>
            <w:tcW w:w="13291" w:type="dxa"/>
            <w:gridSpan w:val="8"/>
            <w:shd w:val="clear" w:color="auto" w:fill="auto"/>
          </w:tcPr>
          <w:p w:rsidR="00084F5B" w:rsidRPr="00AB2938" w:rsidRDefault="00084F5B" w:rsidP="00084F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4F5B" w:rsidRPr="00AB2938" w:rsidRDefault="00084F5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A6EEF" w:rsidRPr="00AB2938" w:rsidTr="00AB2938">
        <w:trPr>
          <w:gridAfter w:val="1"/>
          <w:wAfter w:w="19" w:type="dxa"/>
          <w:trHeight w:val="518"/>
        </w:trPr>
        <w:tc>
          <w:tcPr>
            <w:tcW w:w="13291" w:type="dxa"/>
            <w:gridSpan w:val="8"/>
            <w:shd w:val="clear" w:color="auto" w:fill="F2F2F2"/>
            <w:vAlign w:val="center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МДК.01.03</w:t>
            </w:r>
            <w:r w:rsidRPr="00AB2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«Организация секретарского обслуживания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EA6EEF" w:rsidRPr="00AB2938" w:rsidTr="00AB2938">
        <w:trPr>
          <w:gridAfter w:val="1"/>
          <w:wAfter w:w="19" w:type="dxa"/>
          <w:trHeight w:val="555"/>
        </w:trPr>
        <w:tc>
          <w:tcPr>
            <w:tcW w:w="13291" w:type="dxa"/>
            <w:gridSpan w:val="8"/>
            <w:shd w:val="clear" w:color="auto" w:fill="DEEAF6"/>
            <w:vAlign w:val="center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01.03.01«Организация деятельности секретаря руководителя»</w:t>
            </w:r>
          </w:p>
        </w:tc>
        <w:tc>
          <w:tcPr>
            <w:tcW w:w="1559" w:type="dxa"/>
            <w:shd w:val="clear" w:color="auto" w:fill="DEEAF6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 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Секретарь в структуре управления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Нормативно-методическая база в области секретарского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2.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Нормирование труда в области секретарского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3.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4.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этика секретаря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5.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 и труда секретаря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D1679E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Нормативно-методическая база при составлении должностной инструкции секретаря»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Квалификационные требования, предъявляемые секретарю»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Должностная инструкция секретаря»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 секретаря»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Организация </w:t>
            </w:r>
            <w:proofErr w:type="spellStart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бездокументного</w:t>
            </w:r>
            <w:proofErr w:type="spellEnd"/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6.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рабочего дня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7.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телефонных переговоров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8.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посетителей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9.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посетителей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10.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совещаний. Техническое обслуживание совещаний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11.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командировок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D1679E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совещаний»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совещаний»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посетителей»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DC5EF4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</w:t>
            </w:r>
            <w:r w:rsidR="00EA6EEF"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="00EA6EEF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передача телефонограмм»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1.3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работы с конфиденциальной информацией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12.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Нормативно-методическая база в обеспечении защиты конфиденциальной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13.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проверок наличия документов, дел и носителей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14.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Конфиденциальная информация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15.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конфиденциальной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D1679E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DC5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="00DC5E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проверок наличия документов, дел и носителей информации»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 w:val="restart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1.4 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Применение информационных технологий в секретарском обслуживании</w:t>
            </w:r>
          </w:p>
        </w:tc>
        <w:tc>
          <w:tcPr>
            <w:tcW w:w="9924" w:type="dxa"/>
            <w:gridSpan w:val="7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15156A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Лекция 16.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автоматизации делопроизводства</w:t>
            </w:r>
            <w:r w:rsidR="0002026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20265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секретаря в автоматизации документооборота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9AB" w:rsidRPr="00AB2938" w:rsidTr="004E31C5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A219AB" w:rsidRPr="00AB2938" w:rsidRDefault="00A219AB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4" w:type="dxa"/>
            <w:gridSpan w:val="7"/>
            <w:shd w:val="clear" w:color="auto" w:fill="auto"/>
          </w:tcPr>
          <w:p w:rsidR="00A219AB" w:rsidRPr="00AB2938" w:rsidRDefault="00A219AB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699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19AB" w:rsidRPr="00AB2938" w:rsidRDefault="00A219A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D1679E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DC5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 w:rsidR="00DC5E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. Системы электронного документооборота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Pr="00AB2938" w:rsidRDefault="00D1679E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DC5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 w:rsidR="00DC5E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коммуникаций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9F7F48">
        <w:trPr>
          <w:gridAfter w:val="1"/>
          <w:wAfter w:w="19" w:type="dxa"/>
        </w:trPr>
        <w:tc>
          <w:tcPr>
            <w:tcW w:w="3367" w:type="dxa"/>
            <w:vMerge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:rsidR="00EA6EEF" w:rsidRDefault="00D1679E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DC5EF4" w:rsidRPr="00AB2938" w:rsidRDefault="00DC5EF4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51" w:type="dxa"/>
            <w:gridSpan w:val="5"/>
            <w:shd w:val="clear" w:color="auto" w:fill="auto"/>
          </w:tcPr>
          <w:p w:rsidR="00EA6EEF" w:rsidRPr="00AB2938" w:rsidRDefault="00EA6EEF" w:rsidP="00DC5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 w:rsidR="00DC5E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2-13</w:t>
            </w: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Комплексная проверочная работа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DC5EF4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EEF" w:rsidRPr="00AB2938" w:rsidTr="00D1679E">
        <w:trPr>
          <w:gridAfter w:val="1"/>
          <w:wAfter w:w="19" w:type="dxa"/>
          <w:trHeight w:val="555"/>
        </w:trPr>
        <w:tc>
          <w:tcPr>
            <w:tcW w:w="13291" w:type="dxa"/>
            <w:gridSpan w:val="8"/>
            <w:shd w:val="clear" w:color="auto" w:fill="auto"/>
          </w:tcPr>
          <w:p w:rsidR="00EA6EEF" w:rsidRPr="00F72864" w:rsidRDefault="00EA6EEF" w:rsidP="00EA6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(внеаудиторная)  работа при изучении раздела </w:t>
            </w: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«Организация  деятельности секретаря руководителя»</w:t>
            </w:r>
            <w:r w:rsidR="00F728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комплексной проверочной работе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F72864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EEF" w:rsidRPr="00AB2938" w:rsidTr="00AB2938">
        <w:trPr>
          <w:gridAfter w:val="1"/>
          <w:wAfter w:w="19" w:type="dxa"/>
          <w:trHeight w:val="276"/>
        </w:trPr>
        <w:tc>
          <w:tcPr>
            <w:tcW w:w="13291" w:type="dxa"/>
            <w:gridSpan w:val="8"/>
            <w:shd w:val="clear" w:color="auto" w:fill="auto"/>
          </w:tcPr>
          <w:p w:rsidR="00EA6EEF" w:rsidRPr="00AB2938" w:rsidRDefault="004E5D8F" w:rsidP="004E5D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084F5B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A6EEF" w:rsidRPr="00AB2938" w:rsidTr="00AB2938">
        <w:trPr>
          <w:gridAfter w:val="1"/>
          <w:wAfter w:w="19" w:type="dxa"/>
          <w:trHeight w:val="3963"/>
        </w:trPr>
        <w:tc>
          <w:tcPr>
            <w:tcW w:w="13291" w:type="dxa"/>
            <w:gridSpan w:val="8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Учебная практика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организацию и нормативно-методическое обеспечение службы ДОУ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место.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законодательные и нормативные акты по составлению и оформлению служебных документов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и оформлять управленческие документы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офисной техники для приема, передачи информации, а также для оформления документов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Документировании</w:t>
            </w:r>
            <w:proofErr w:type="gram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принимаемой и отправляемой информации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Собирать и анализировать информацию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локальные документы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номенклатуру дел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работы по организации документооборота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оформлять дела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EA6EEF" w:rsidRPr="00AB2938" w:rsidRDefault="00EA6EEF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(1 неделя)</w:t>
            </w:r>
          </w:p>
        </w:tc>
      </w:tr>
      <w:tr w:rsidR="00EA6EEF" w:rsidRPr="00AB2938" w:rsidTr="00AB2938">
        <w:trPr>
          <w:gridAfter w:val="1"/>
          <w:wAfter w:w="19" w:type="dxa"/>
          <w:trHeight w:val="4105"/>
        </w:trPr>
        <w:tc>
          <w:tcPr>
            <w:tcW w:w="13291" w:type="dxa"/>
            <w:gridSpan w:val="8"/>
            <w:shd w:val="clear" w:color="auto" w:fill="auto"/>
          </w:tcPr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по профилю специальности (по ДОУ)</w:t>
            </w:r>
          </w:p>
          <w:p w:rsidR="00EA6EEF" w:rsidRPr="00AB2938" w:rsidRDefault="00EA6EEF" w:rsidP="00EA6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работ: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навыки решения профессиональных задач на конкретном рабочем месте;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изучать структуру организации, специфики процесса </w:t>
            </w:r>
            <w:proofErr w:type="spellStart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документообразования</w:t>
            </w:r>
            <w:proofErr w:type="spell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изучать нормативно-правовые документов, регламентирующих правила создания и оформления документов объектов практики;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изучать источники документирования объекта практики;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изучать способы документирования на объекте практики;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унифицированные системы документации;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виды и формы документов объекта практики;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случаи неправильного оформления документов;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собирать комплекты бланков и документов объекта практики;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технические средства управления, </w:t>
            </w:r>
            <w:proofErr w:type="gramStart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применяемых</w:t>
            </w:r>
            <w:proofErr w:type="gramEnd"/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работе с документами;</w:t>
            </w:r>
          </w:p>
          <w:p w:rsidR="00EA6EEF" w:rsidRPr="00AB2938" w:rsidRDefault="00EA6EEF" w:rsidP="00EA6EEF">
            <w:pPr>
              <w:numPr>
                <w:ilvl w:val="0"/>
                <w:numId w:val="40"/>
              </w:numPr>
              <w:tabs>
                <w:tab w:val="clear" w:pos="2350"/>
              </w:tabs>
              <w:spacing w:after="0" w:line="240" w:lineRule="auto"/>
              <w:ind w:left="1418" w:hanging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предоставлять образцы документов, составленных самостоятельно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6EEF" w:rsidRPr="00AB2938" w:rsidRDefault="006348A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  <w:r w:rsidR="00EA6EEF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EA6EEF" w:rsidRPr="00AB2938" w:rsidRDefault="006348A0" w:rsidP="00EA6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</w:t>
            </w:r>
            <w:r w:rsidR="00EA6EEF" w:rsidRPr="00AB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недели)</w:t>
            </w:r>
          </w:p>
        </w:tc>
      </w:tr>
    </w:tbl>
    <w:p w:rsidR="00AB2938" w:rsidRPr="00C61E78" w:rsidRDefault="00AB2938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76332F" w:rsidRDefault="0076332F" w:rsidP="0076332F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:rsidR="0076332F" w:rsidRPr="0076332F" w:rsidRDefault="0076332F" w:rsidP="0076332F">
      <w:pPr>
        <w:rPr>
          <w:rFonts w:ascii="Times New Roman" w:hAnsi="Times New Roman" w:cs="Times New Roman"/>
          <w:i/>
          <w:sz w:val="28"/>
          <w:szCs w:val="28"/>
        </w:rPr>
        <w:sectPr w:rsidR="0076332F" w:rsidRPr="0076332F" w:rsidSect="00AB29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DD05ED" w:rsidRDefault="0076332F" w:rsidP="00DD05ED">
      <w:pPr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DD05ED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76332F" w:rsidRPr="00C61E78" w:rsidRDefault="0076332F" w:rsidP="00C61E78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модуля предполагает наличие учебных кабинетов «Комплексный кабинет по документационному обеспечению деятельности организации», «Кабинет информационных технологий», «Социально-экономических дисциплин». 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учебных  кабинетов  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    -посадочные места по количеству </w:t>
      </w:r>
      <w:proofErr w:type="gramStart"/>
      <w:r w:rsidRPr="00DD05ED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DD05ED">
        <w:rPr>
          <w:rFonts w:ascii="Times New Roman" w:hAnsi="Times New Roman" w:cs="Times New Roman"/>
          <w:bCs/>
          <w:sz w:val="28"/>
          <w:szCs w:val="28"/>
        </w:rPr>
        <w:t>;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    - рабочее место преподавателя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     -комплект учебно-наглядных пособий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    - комплект бланков технологической документации;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 xml:space="preserve">    - комплект учебно-методической документации;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компьютер, принтер, плоттер, сканер, копир, скрепляющее оборудование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>Реализация программы модуля предполагает обязательную учебную и производственную практики.</w:t>
      </w:r>
    </w:p>
    <w:p w:rsidR="00DD05ED" w:rsidRPr="00DD05ED" w:rsidRDefault="00DD05ED" w:rsidP="003D04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>Оборудование и технологическое оснащение рабочих мест:</w:t>
      </w:r>
    </w:p>
    <w:p w:rsidR="00DD05ED" w:rsidRDefault="00DD05ED" w:rsidP="007E4F3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ED">
        <w:rPr>
          <w:rFonts w:ascii="Times New Roman" w:hAnsi="Times New Roman" w:cs="Times New Roman"/>
          <w:bCs/>
          <w:sz w:val="28"/>
          <w:szCs w:val="28"/>
        </w:rPr>
        <w:t>Модели управленческих документов, схемы движения документопотоков и виды работ с ними, альбомы унифицированных форм документов по учету труда, комплексы реальных документов  организации города.</w:t>
      </w:r>
    </w:p>
    <w:p w:rsidR="0076332F" w:rsidRPr="00C61E78" w:rsidRDefault="0076332F" w:rsidP="007E4F3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Default="0076332F" w:rsidP="007E4F3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2F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76332F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E4F3F" w:rsidRDefault="007E4F3F" w:rsidP="007E4F3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F3F" w:rsidRPr="0076332F" w:rsidRDefault="007E4F3F" w:rsidP="007E4F3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332F" w:rsidRPr="00C61E78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3.2.1. Печатные издания</w:t>
      </w:r>
    </w:p>
    <w:p w:rsidR="007E4F3F" w:rsidRDefault="007E4F3F" w:rsidP="007E4F3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4B4">
        <w:rPr>
          <w:rFonts w:ascii="Times New Roman" w:hAnsi="Times New Roman" w:cs="Times New Roman"/>
          <w:sz w:val="28"/>
          <w:szCs w:val="28"/>
        </w:rPr>
        <w:t>Андреева, В.И. Делопроизводство: организация и ведение [Текст]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учебно-практическое пособие .- 5-е изд.,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.- М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КНОРУС,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Басаков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М.И. Документационное обеспечение управления (с основами архивоведения) [Текст] : учеб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>особие для СПО и НПО .- 2-е изд., стер.- М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КНОРУС,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Вармунд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В.В. Документационное обеспечение управления [Текст] : учебник для сред. проф. образования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>- М : ЮСТИЦИЯ,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4B4">
        <w:rPr>
          <w:rFonts w:ascii="Times New Roman" w:hAnsi="Times New Roman" w:cs="Times New Roman"/>
          <w:sz w:val="28"/>
          <w:szCs w:val="28"/>
        </w:rPr>
        <w:t xml:space="preserve">Доронина, Л.А. Документационное обеспечение управления [Текст] : учебник и практикум для СПО / Л.А. Доронина, В.С.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Иритикова</w:t>
      </w:r>
      <w:proofErr w:type="spellEnd"/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- М :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4B4">
        <w:rPr>
          <w:rFonts w:ascii="Times New Roman" w:hAnsi="Times New Roman" w:cs="Times New Roman"/>
          <w:sz w:val="28"/>
          <w:szCs w:val="28"/>
        </w:rPr>
        <w:t>Корнеев, И.К. Документационное обеспечение управления [Текст]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учебник и практикум для СПО / И.К. Корнеев, А.В.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Пшенко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Машурцев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 .- 2-е изд.,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. и доп.- М :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4B4">
        <w:rPr>
          <w:rFonts w:ascii="Times New Roman" w:hAnsi="Times New Roman" w:cs="Times New Roman"/>
          <w:sz w:val="28"/>
          <w:szCs w:val="28"/>
        </w:rPr>
        <w:t>Кузнецов, И.Н. Документационное обеспечение управления. Документооборот и делопроизводство [Текст]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учебник и практикум для СПО .- 3-е изд.,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 xml:space="preserve">. и доп.- М :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2018 .</w:t>
      </w:r>
    </w:p>
    <w:p w:rsidR="003D04B4" w:rsidRP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4B4">
        <w:rPr>
          <w:rFonts w:ascii="Times New Roman" w:hAnsi="Times New Roman" w:cs="Times New Roman"/>
          <w:sz w:val="28"/>
          <w:szCs w:val="28"/>
        </w:rPr>
        <w:t>Мартынова, О.В. Основы редактирования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практикум : учебное пособие / О.В. Мартынова. - М.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Академия, 2008</w:t>
      </w:r>
    </w:p>
    <w:p w:rsidR="003D04B4" w:rsidRDefault="003D04B4" w:rsidP="00F245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4B4">
        <w:rPr>
          <w:rFonts w:ascii="Times New Roman" w:hAnsi="Times New Roman" w:cs="Times New Roman"/>
          <w:sz w:val="28"/>
          <w:szCs w:val="28"/>
        </w:rPr>
        <w:t>Шеламова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, Г.М. Деловая культура и психология общения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учебник / </w:t>
      </w:r>
      <w:proofErr w:type="spellStart"/>
      <w:r w:rsidRPr="003D04B4">
        <w:rPr>
          <w:rFonts w:ascii="Times New Roman" w:hAnsi="Times New Roman" w:cs="Times New Roman"/>
          <w:sz w:val="28"/>
          <w:szCs w:val="28"/>
        </w:rPr>
        <w:t>Г.М.Шеламова</w:t>
      </w:r>
      <w:proofErr w:type="spellEnd"/>
      <w:r w:rsidRPr="003D04B4">
        <w:rPr>
          <w:rFonts w:ascii="Times New Roman" w:hAnsi="Times New Roman" w:cs="Times New Roman"/>
          <w:sz w:val="28"/>
          <w:szCs w:val="28"/>
        </w:rPr>
        <w:t>. - 16-е изд., стер. - М.</w:t>
      </w:r>
      <w:proofErr w:type="gramStart"/>
      <w:r w:rsidRPr="003D04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04B4">
        <w:rPr>
          <w:rFonts w:ascii="Times New Roman" w:hAnsi="Times New Roman" w:cs="Times New Roman"/>
          <w:sz w:val="28"/>
          <w:szCs w:val="28"/>
        </w:rPr>
        <w:t xml:space="preserve"> Академия, 2017</w:t>
      </w:r>
    </w:p>
    <w:p w:rsidR="007E4F3F" w:rsidRDefault="007E4F3F" w:rsidP="007E4F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4F3F" w:rsidRPr="007E4F3F" w:rsidRDefault="007E4F3F" w:rsidP="007E4F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источники по разделам 01.01.01 Документирование информации, </w:t>
      </w:r>
    </w:p>
    <w:p w:rsidR="007E4F3F" w:rsidRPr="007E4F3F" w:rsidRDefault="007E4F3F" w:rsidP="007E4F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01.01.02 Документационное обеспечение деятельности предприятия,</w:t>
      </w:r>
    </w:p>
    <w:p w:rsidR="007E4F3F" w:rsidRPr="007E4F3F" w:rsidRDefault="007E4F3F" w:rsidP="007E4F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01.01.03 Документационное обеспечение деятельности кадровой  службы предприятия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Андреева, В.И. Делопроизводство: организация и ведение [Текст]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учебно-практическое пособие .- 5-е изд.,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.- М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КНОРУС, 2018 .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Басаков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 М.И. Документационное обеспечение управления (с основами архивоведения) [Текст] : учеб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особие для СПО и НПО .- 2-е изд., стер.- М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КНОРУС, 2018 .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Вармунд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 В.В. Документационное обеспечение управления [Текст] : учебник для сред. проф. образования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- М : ЮСТИЦИЯ, 2018 .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Доронина, Л.А. Документационное обеспечение управления [Текст] : учебник и практикум для СПО / Л.А. Доронина, В.С.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Иритикова</w:t>
      </w:r>
      <w:proofErr w:type="spellEnd"/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- М :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 2018 .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Корнеев, И.К. Документационное обеспечение управления [Текст]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СПО / И.К. Корнеев, А.В.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Пшенк</w:t>
      </w:r>
      <w:r w:rsidR="000274BB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proofErr w:type="spellEnd"/>
      <w:r w:rsidR="000274BB">
        <w:rPr>
          <w:rFonts w:ascii="Times New Roman" w:eastAsia="Times New Roman" w:hAnsi="Times New Roman" w:cs="Times New Roman"/>
          <w:bCs/>
          <w:sz w:val="28"/>
          <w:szCs w:val="28"/>
        </w:rPr>
        <w:t xml:space="preserve">, В.А. </w:t>
      </w:r>
      <w:proofErr w:type="spellStart"/>
      <w:r w:rsidR="000274BB">
        <w:rPr>
          <w:rFonts w:ascii="Times New Roman" w:eastAsia="Times New Roman" w:hAnsi="Times New Roman" w:cs="Times New Roman"/>
          <w:bCs/>
          <w:sz w:val="28"/>
          <w:szCs w:val="28"/>
        </w:rPr>
        <w:t>Машурцев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.- 2-е изд.,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доп.- М :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 2018 .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Кузнецов, И.Н. Документационное обеспечение управления. Документооборот и делопроизводство [Текст]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СПО .- 3-е изд.,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доп.- М :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, 2018 </w:t>
      </w:r>
    </w:p>
    <w:p w:rsidR="007E4F3F" w:rsidRPr="007E4F3F" w:rsidRDefault="007E4F3F" w:rsidP="007E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Дополнительные источники:</w:t>
      </w:r>
    </w:p>
    <w:p w:rsidR="007E4F3F" w:rsidRPr="007E4F3F" w:rsidRDefault="007E4F3F" w:rsidP="007E4F3F">
      <w:pPr>
        <w:numPr>
          <w:ilvl w:val="0"/>
          <w:numId w:val="4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Кузнецов, И.Н. Делопроизводство учебно-справочное пособие /.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И.Н.Кузнецов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 М.: Издательско-торговая корпорация «Дашков и К», 2009.</w:t>
      </w:r>
    </w:p>
    <w:p w:rsidR="007E4F3F" w:rsidRPr="007E4F3F" w:rsidRDefault="007E4F3F" w:rsidP="007E4F3F">
      <w:pPr>
        <w:numPr>
          <w:ilvl w:val="0"/>
          <w:numId w:val="4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Басаков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, М.И. Делопроизводство/ М.И.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Басаков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,– М.: Издательско-торговая корпорация «Дашков и К», 2009.</w:t>
      </w:r>
    </w:p>
    <w:p w:rsidR="007E4F3F" w:rsidRPr="007E4F3F" w:rsidRDefault="007E4F3F" w:rsidP="007E4F3F">
      <w:pPr>
        <w:numPr>
          <w:ilvl w:val="0"/>
          <w:numId w:val="4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Кузнецова,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Т.В.Делопроизводство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/ Т.В Кузнецова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,.– 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М.: ООО «Журнал «Управление персоналом», 2007.</w:t>
      </w:r>
    </w:p>
    <w:p w:rsidR="007E4F3F" w:rsidRPr="007E4F3F" w:rsidRDefault="007E4F3F" w:rsidP="007E4F3F">
      <w:pPr>
        <w:numPr>
          <w:ilvl w:val="0"/>
          <w:numId w:val="4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Труханович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, Л.В. Справочник по кадровому делопроизводству  / Л.В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Труханович</w:t>
      </w:r>
      <w:proofErr w:type="spellEnd"/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,. </w:t>
      </w:r>
      <w:proofErr w:type="gram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Д.Н. Щур, – М.: Издательство «Дело и Сервис», 2005.</w:t>
      </w:r>
    </w:p>
    <w:p w:rsidR="007E4F3F" w:rsidRPr="007E4F3F" w:rsidRDefault="007E4F3F" w:rsidP="007E4F3F">
      <w:pPr>
        <w:numPr>
          <w:ilvl w:val="0"/>
          <w:numId w:val="4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Пошерстник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, Н.В. Кадры предприятия / Н.В.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Пошерстник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, - М.: ТК </w:t>
      </w:r>
      <w:proofErr w:type="spell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Велби</w:t>
      </w:r>
      <w:proofErr w:type="spellEnd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, изд-во Проспект. 2008.</w:t>
      </w:r>
    </w:p>
    <w:p w:rsidR="007E4F3F" w:rsidRPr="007E4F3F" w:rsidRDefault="007E4F3F" w:rsidP="007E4F3F">
      <w:pPr>
        <w:numPr>
          <w:ilvl w:val="0"/>
          <w:numId w:val="4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Ларьков, Н.С. Документоведение учебное пособие/ Н.С. Ларьков – М.: АСТ: Восток-Запад, 2006.</w:t>
      </w:r>
    </w:p>
    <w:p w:rsidR="007E4F3F" w:rsidRPr="007E4F3F" w:rsidRDefault="007E4F3F" w:rsidP="007E4F3F">
      <w:pPr>
        <w:numPr>
          <w:ilvl w:val="0"/>
          <w:numId w:val="4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Делопроизводство [Текст]: практический журн./учредитель:</w:t>
      </w:r>
      <w:r w:rsidR="000274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 xml:space="preserve">ООО «Журнал «Управление персоналом». – Кострома: ООО «Медиа-сервис» - </w:t>
      </w:r>
      <w:proofErr w:type="gramStart"/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ежеквартальный</w:t>
      </w:r>
      <w:proofErr w:type="gramEnd"/>
    </w:p>
    <w:p w:rsidR="007E4F3F" w:rsidRPr="007E4F3F" w:rsidRDefault="007E4F3F" w:rsidP="007E4F3F">
      <w:pPr>
        <w:numPr>
          <w:ilvl w:val="0"/>
          <w:numId w:val="4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Секретарское дело [Текст]: профессиональный журн./учредитель: ООО</w:t>
      </w:r>
      <w:r w:rsidR="000274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«Журнал «Управление персоналом». – Кострома: ОАО «Кострома».</w:t>
      </w:r>
    </w:p>
    <w:p w:rsidR="007E4F3F" w:rsidRPr="007E4F3F" w:rsidRDefault="007E4F3F" w:rsidP="007E4F3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4F3F"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 по разделу 01.01.01, 01.01.02, 01.01.03</w:t>
      </w:r>
    </w:p>
    <w:p w:rsidR="007E4F3F" w:rsidRPr="007E4F3F" w:rsidRDefault="0055255C" w:rsidP="007E4F3F">
      <w:pPr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7E4F3F" w:rsidRPr="007E4F3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http://www.rus-lib.ru/book</w:t>
        </w:r>
      </w:hyperlink>
    </w:p>
    <w:p w:rsidR="007E4F3F" w:rsidRPr="007E4F3F" w:rsidRDefault="0055255C" w:rsidP="007E4F3F">
      <w:pPr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7E4F3F" w:rsidRPr="007E4F3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http://www.termika.ru/dou/magd_y.php</w:t>
        </w:r>
      </w:hyperlink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источники по разделу </w:t>
      </w:r>
      <w:r w:rsidRPr="007429CC">
        <w:rPr>
          <w:rFonts w:ascii="Times New Roman" w:eastAsia="Calibri" w:hAnsi="Times New Roman" w:cs="Times New Roman"/>
          <w:bCs/>
          <w:sz w:val="28"/>
          <w:szCs w:val="28"/>
        </w:rPr>
        <w:t xml:space="preserve">01.01.04 </w:t>
      </w: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Calibri" w:hAnsi="Times New Roman" w:cs="Times New Roman"/>
          <w:bCs/>
          <w:sz w:val="28"/>
          <w:szCs w:val="28"/>
        </w:rPr>
        <w:t>Применение технических сре</w:t>
      </w:r>
      <w:proofErr w:type="gramStart"/>
      <w:r w:rsidRPr="007429CC">
        <w:rPr>
          <w:rFonts w:ascii="Times New Roman" w:eastAsia="Calibri" w:hAnsi="Times New Roman" w:cs="Times New Roman"/>
          <w:bCs/>
          <w:sz w:val="28"/>
          <w:szCs w:val="28"/>
        </w:rPr>
        <w:t>дств  в ф</w:t>
      </w:r>
      <w:proofErr w:type="gramEnd"/>
      <w:r w:rsidRPr="007429CC">
        <w:rPr>
          <w:rFonts w:ascii="Times New Roman" w:eastAsia="Calibri" w:hAnsi="Times New Roman" w:cs="Times New Roman"/>
          <w:bCs/>
          <w:sz w:val="28"/>
          <w:szCs w:val="28"/>
        </w:rPr>
        <w:t>ункционировании офиса</w:t>
      </w:r>
    </w:p>
    <w:p w:rsidR="007429CC" w:rsidRPr="007429CC" w:rsidRDefault="007429CC" w:rsidP="007429CC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Гребенюк, Е.И. Технические средства информатизации учебник для сред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>роф. образования. / Е.И. Гребенюк, Н.А. Гребеню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к–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М.: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Издат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 Центр «Академия», 2003.</w:t>
      </w:r>
    </w:p>
    <w:p w:rsidR="007429CC" w:rsidRPr="007429CC" w:rsidRDefault="007429CC" w:rsidP="007429CC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Сапков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В.В. Информационные технологии и компьютеризация делопроизводства: учеб. Пособие для нач. проф. Образования /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В.В.Сапков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 – 2-е изд., стер. – М.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2007</w:t>
      </w:r>
    </w:p>
    <w:p w:rsidR="007429CC" w:rsidRPr="007429CC" w:rsidRDefault="007429CC" w:rsidP="00742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Дополнительные источники</w:t>
      </w:r>
    </w:p>
    <w:p w:rsidR="007429CC" w:rsidRPr="007429CC" w:rsidRDefault="007429CC" w:rsidP="007429CC">
      <w:pPr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Аручиди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Н.А. Компьютер и другая  оргтехника для секретаря-референта / Н.А.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Аручиди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 – Ростов н/Д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Феникс,2005.</w:t>
      </w:r>
    </w:p>
    <w:p w:rsidR="007429CC" w:rsidRPr="007429CC" w:rsidRDefault="007429CC" w:rsidP="007429CC">
      <w:pPr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Киселев, С.В.,  Современные офисные технологии: учебное пособие для 10-11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./ С.В. Киселев,  И.Л. Киселев – М.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2002.</w:t>
      </w:r>
    </w:p>
    <w:p w:rsidR="007429CC" w:rsidRPr="007429CC" w:rsidRDefault="007429CC" w:rsidP="007429CC">
      <w:pPr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Михеева, Е.В. Информационные технологии в профессиональной деятельности: учеб. Пособие для студ. Сред. Проф. Образования /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Е.В.Михеева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 – 5-е изд., стер. – М.: Издательский центр «Академия», 2006.</w:t>
      </w:r>
    </w:p>
    <w:p w:rsidR="007429CC" w:rsidRPr="007429CC" w:rsidRDefault="007429CC" w:rsidP="007429CC">
      <w:pPr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Пшенко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А.В. Делопроизводство: документационное обеспечение работы офиса: учебное пособие для студентов учреждений среднего профессионального образования/  А.В.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Пшенко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– М.: Мастерство, 2002.</w:t>
      </w:r>
    </w:p>
    <w:p w:rsidR="007429CC" w:rsidRPr="007429CC" w:rsidRDefault="007429CC" w:rsidP="007429CC">
      <w:pPr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lastRenderedPageBreak/>
        <w:t>Хандадашева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Л.Н. Компьютер и другая оргтехника для секретаря-референта.  Серия «Учебники и Учебные Пособия»/  Л.Н.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Хандадашева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– Ростов н/Д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Феникс, 2003.</w:t>
      </w: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Интернет-ресурс по разделу </w:t>
      </w:r>
      <w:r w:rsidRPr="007429CC">
        <w:rPr>
          <w:rFonts w:ascii="Times New Roman" w:eastAsia="Calibri" w:hAnsi="Times New Roman" w:cs="Times New Roman"/>
          <w:bCs/>
          <w:sz w:val="28"/>
          <w:szCs w:val="28"/>
        </w:rPr>
        <w:t>01.01.04</w:t>
      </w:r>
    </w:p>
    <w:p w:rsidR="007429CC" w:rsidRPr="007429CC" w:rsidRDefault="0055255C" w:rsidP="007429CC">
      <w:pPr>
        <w:numPr>
          <w:ilvl w:val="0"/>
          <w:numId w:val="21"/>
        </w:num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hyperlink r:id="rId10" w:history="1"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http://docs.google.com/</w:t>
        </w:r>
        <w:proofErr w:type="spellStart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hist</w:t>
        </w:r>
        <w:proofErr w:type="spellEnd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usu</w:t>
        </w:r>
        <w:proofErr w:type="spellEnd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dais</w:t>
        </w:r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articles</w:t>
        </w:r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/3/</w:t>
        </w:r>
        <w:proofErr w:type="spellStart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Selezneva</w:t>
        </w:r>
        <w:proofErr w:type="spellEnd"/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do</w:t>
        </w:r>
      </w:hyperlink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источники по разделу </w:t>
      </w:r>
      <w:r w:rsidR="00B77866">
        <w:rPr>
          <w:rFonts w:ascii="Times New Roman" w:eastAsia="Calibri" w:hAnsi="Times New Roman" w:cs="Times New Roman"/>
          <w:bCs/>
          <w:sz w:val="28"/>
          <w:szCs w:val="28"/>
        </w:rPr>
        <w:t>01.01.05</w:t>
      </w: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Calibri" w:hAnsi="Times New Roman" w:cs="Times New Roman"/>
          <w:bCs/>
          <w:sz w:val="28"/>
          <w:szCs w:val="28"/>
        </w:rPr>
        <w:t>Формирование основ профессионального становления</w:t>
      </w:r>
    </w:p>
    <w:p w:rsidR="007429CC" w:rsidRPr="007429CC" w:rsidRDefault="007429CC" w:rsidP="007429CC">
      <w:pPr>
        <w:numPr>
          <w:ilvl w:val="0"/>
          <w:numId w:val="31"/>
        </w:numPr>
        <w:spacing w:after="0" w:line="36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Гатанов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Ю. О целях развивающих программ, или как Генри Форд заработал миллионы//Школьный психолог №8,2000.</w:t>
      </w:r>
    </w:p>
    <w:p w:rsidR="007429CC" w:rsidRPr="007429CC" w:rsidRDefault="007429CC" w:rsidP="007429CC">
      <w:pPr>
        <w:numPr>
          <w:ilvl w:val="0"/>
          <w:numId w:val="31"/>
        </w:numPr>
        <w:spacing w:after="0" w:line="36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Гончаров Н.В. Дистанционные технологии в тестировании//Вопросы психологии №2,2006.</w:t>
      </w:r>
    </w:p>
    <w:p w:rsidR="007429CC" w:rsidRPr="007429CC" w:rsidRDefault="007429CC" w:rsidP="007429CC">
      <w:pPr>
        <w:numPr>
          <w:ilvl w:val="0"/>
          <w:numId w:val="31"/>
        </w:numPr>
        <w:spacing w:after="0" w:line="36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Климов, Е.А. Введение в психологию труда /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Е.А.Климов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М.:Изд-во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МГУ,2004.</w:t>
      </w:r>
    </w:p>
    <w:p w:rsidR="007429CC" w:rsidRPr="007429CC" w:rsidRDefault="007429CC" w:rsidP="007429CC">
      <w:pPr>
        <w:numPr>
          <w:ilvl w:val="0"/>
          <w:numId w:val="31"/>
        </w:numPr>
        <w:spacing w:after="0" w:line="36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Климов, Е.А. Педагогический труд: психологические составляющие/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Е.А.Климов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М.:Изд-во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МГУ,2004.</w:t>
      </w:r>
    </w:p>
    <w:p w:rsidR="007429CC" w:rsidRPr="007429CC" w:rsidRDefault="007429CC" w:rsidP="007429CC">
      <w:pPr>
        <w:numPr>
          <w:ilvl w:val="0"/>
          <w:numId w:val="31"/>
        </w:numPr>
        <w:spacing w:after="0" w:line="36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Климов, Е.А. Психология профессионального самоопределения. /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Е.А.Климов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М.:Изд-во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МГУ,2004.</w:t>
      </w:r>
    </w:p>
    <w:p w:rsidR="007429CC" w:rsidRPr="007429CC" w:rsidRDefault="007429CC" w:rsidP="007429CC">
      <w:pPr>
        <w:numPr>
          <w:ilvl w:val="0"/>
          <w:numId w:val="31"/>
        </w:numPr>
        <w:spacing w:after="0" w:line="36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Пряжникова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, Е.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Профориентация. / Е.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Пряжникова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Н.С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Пряжников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Н.С., М.: Академия, 2007.</w:t>
      </w:r>
    </w:p>
    <w:p w:rsidR="007429CC" w:rsidRPr="007429CC" w:rsidRDefault="007429CC" w:rsidP="007429CC">
      <w:pPr>
        <w:numPr>
          <w:ilvl w:val="0"/>
          <w:numId w:val="31"/>
        </w:numPr>
        <w:spacing w:after="0" w:line="36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Пряжникова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, Е.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Психология труда и человеческого достоинства. / Е.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Пряжникова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Н.С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Пряжников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Н.С., М.: Академия, 2006.</w:t>
      </w:r>
    </w:p>
    <w:p w:rsidR="007429CC" w:rsidRPr="007429CC" w:rsidRDefault="007429CC" w:rsidP="00742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Основные источники по р</w:t>
      </w:r>
      <w:r w:rsidRPr="007429CC">
        <w:rPr>
          <w:rFonts w:ascii="Times New Roman" w:eastAsia="Calibri" w:hAnsi="Times New Roman" w:cs="Times New Roman"/>
          <w:bCs/>
          <w:sz w:val="28"/>
          <w:szCs w:val="28"/>
        </w:rPr>
        <w:t>азделу 01.02.01</w:t>
      </w: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Применение правовых актов в управленческой деятельности</w:t>
      </w:r>
    </w:p>
    <w:p w:rsidR="007429CC" w:rsidRPr="007429CC" w:rsidRDefault="007429CC" w:rsidP="007429CC">
      <w:pPr>
        <w:numPr>
          <w:ilvl w:val="0"/>
          <w:numId w:val="9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Румынина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В.В. Основы права [Текст] : учебник для студентов учреждений сред. проф. образования /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В.В.Румынина</w:t>
      </w:r>
      <w:proofErr w:type="spellEnd"/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>- М : ФОРУМ : ИНФРА-М, 2004 .- 256с.- (Профессиональное образование).</w:t>
      </w:r>
    </w:p>
    <w:p w:rsidR="007429CC" w:rsidRPr="007429CC" w:rsidRDefault="007429CC" w:rsidP="007429CC">
      <w:pPr>
        <w:numPr>
          <w:ilvl w:val="0"/>
          <w:numId w:val="9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Румынина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В.В. Теория государства и права [Текст] : методическое пособие / В.В.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Румынина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, А.В. Клименко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>- М : ФОРУМ : ИНФРА-М, 2004 .- 320с.- (Профессиональное образование).</w:t>
      </w:r>
    </w:p>
    <w:p w:rsidR="007429CC" w:rsidRPr="007429CC" w:rsidRDefault="007429CC" w:rsidP="007429CC">
      <w:pPr>
        <w:numPr>
          <w:ilvl w:val="0"/>
          <w:numId w:val="9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Основы права [Текст] :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сред. спец. учеб. заведений / З.Г. Крылова, Э.П. Гаврилов, В.И.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Гуреев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; ред. З.Г. Крыловой .- М : Высшая школа, 2004 .- 319с.- (Среднее профессиональное образование).</w:t>
      </w:r>
    </w:p>
    <w:p w:rsidR="00B77866" w:rsidRPr="007429CC" w:rsidRDefault="00B77866" w:rsidP="00B77866">
      <w:pPr>
        <w:numPr>
          <w:ilvl w:val="0"/>
          <w:numId w:val="9"/>
        </w:numPr>
        <w:tabs>
          <w:tab w:val="clear" w:pos="7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Кузнецов, И.Н. Делопроизводство учебно-справочное пособие /. </w:t>
      </w: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И.Н.Кузнецов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, М.: Издательско-торговая корпорация «Дашков и К», 2009.</w:t>
      </w:r>
    </w:p>
    <w:p w:rsidR="00B77866" w:rsidRPr="007429CC" w:rsidRDefault="00B77866" w:rsidP="00B77866">
      <w:pPr>
        <w:numPr>
          <w:ilvl w:val="0"/>
          <w:numId w:val="9"/>
        </w:numPr>
        <w:tabs>
          <w:tab w:val="clear" w:pos="7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Басаков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, М.И. Делопроизводство/ М.И. </w:t>
      </w: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Басаков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,– М.: Издательско-торговая корпорация «Дашков и К», 2009.</w:t>
      </w:r>
    </w:p>
    <w:p w:rsidR="00B77866" w:rsidRPr="007429CC" w:rsidRDefault="00B77866" w:rsidP="00B77866">
      <w:pPr>
        <w:numPr>
          <w:ilvl w:val="0"/>
          <w:numId w:val="9"/>
        </w:numPr>
        <w:tabs>
          <w:tab w:val="clear" w:pos="7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Кузнецова, </w:t>
      </w: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Т.В.Делопроизводство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/ Т.В Кузнецова</w:t>
      </w:r>
      <w:proofErr w:type="gram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,.– </w:t>
      </w:r>
      <w:proofErr w:type="gram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М.: ООО «Журнал «Управление персоналом», 2007.</w:t>
      </w:r>
    </w:p>
    <w:p w:rsidR="00B77866" w:rsidRPr="007429CC" w:rsidRDefault="00B77866" w:rsidP="00B77866">
      <w:pPr>
        <w:numPr>
          <w:ilvl w:val="0"/>
          <w:numId w:val="9"/>
        </w:numPr>
        <w:tabs>
          <w:tab w:val="clear" w:pos="7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Труханович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, Л.В. Справочник по кадровому делопроизводству  / Л.В </w:t>
      </w: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Труханович</w:t>
      </w:r>
      <w:proofErr w:type="spellEnd"/>
      <w:proofErr w:type="gram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,. </w:t>
      </w:r>
      <w:proofErr w:type="gram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Д.Н. Щур, – М.: Издательство «Дело и Сервис», 2005.</w:t>
      </w:r>
    </w:p>
    <w:p w:rsidR="00B77866" w:rsidRPr="007429CC" w:rsidRDefault="00B77866" w:rsidP="00B77866">
      <w:pPr>
        <w:numPr>
          <w:ilvl w:val="0"/>
          <w:numId w:val="9"/>
        </w:numPr>
        <w:tabs>
          <w:tab w:val="clear" w:pos="7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Пошерстник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, Н.В. Кадры предприятия / Н.В. </w:t>
      </w: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Пошерстник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, - М.: ТК </w:t>
      </w: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Велби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, изд-во Проспект. 2008.</w:t>
      </w:r>
    </w:p>
    <w:p w:rsidR="00B77866" w:rsidRPr="007429CC" w:rsidRDefault="00B77866" w:rsidP="00B77866">
      <w:pPr>
        <w:numPr>
          <w:ilvl w:val="0"/>
          <w:numId w:val="9"/>
        </w:numPr>
        <w:tabs>
          <w:tab w:val="clear" w:pos="7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Ларьков, Н.С. Документоведение учебное пособие/ Н.С. Ларьков – М.: АСТ: Восток-Запад, 2006.</w:t>
      </w: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Дополнительные источники</w:t>
      </w:r>
      <w:r w:rsidRPr="007429C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7429CC" w:rsidRPr="007429CC" w:rsidRDefault="007429CC" w:rsidP="007429CC">
      <w:pPr>
        <w:numPr>
          <w:ilvl w:val="0"/>
          <w:numId w:val="10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[Текст]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части первая, вторая, третья и четвертая : официальный текст.- М: ОМЕГА-Л, 2010 .- 474с.- (Кодексы Российской Федерации).</w:t>
      </w:r>
    </w:p>
    <w:p w:rsidR="007429CC" w:rsidRPr="007429CC" w:rsidRDefault="007429CC" w:rsidP="007429CC">
      <w:pPr>
        <w:numPr>
          <w:ilvl w:val="0"/>
          <w:numId w:val="10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[Текст] : официальный текст по состоянию на 1 марта 2005 года .- М : Дашков и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>, 2005 .- 292с.</w:t>
      </w:r>
    </w:p>
    <w:p w:rsidR="007429CC" w:rsidRDefault="007429CC" w:rsidP="007429CC">
      <w:pPr>
        <w:numPr>
          <w:ilvl w:val="0"/>
          <w:numId w:val="10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Смоленский, М.Б. Основы права [Текст] : учеб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особие для сред. спец. учеб. заведений / М.Б. Смоленский .- 3-е изд.,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. и доп.- Ростов н/Д : Феникс, 2008 .- 413, [3]с.- (Среднее профессиональное образование).</w:t>
      </w:r>
    </w:p>
    <w:p w:rsidR="00B77866" w:rsidRPr="007429CC" w:rsidRDefault="00B77866" w:rsidP="00B77866">
      <w:pPr>
        <w:numPr>
          <w:ilvl w:val="0"/>
          <w:numId w:val="10"/>
        </w:numPr>
        <w:tabs>
          <w:tab w:val="clear" w:pos="720"/>
          <w:tab w:val="left" w:pos="567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Делопроизводство [Текст]: практический журн./</w:t>
      </w: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учредитель</w:t>
      </w:r>
      <w:proofErr w:type="gram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:О</w:t>
      </w:r>
      <w:proofErr w:type="gram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ОО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 «Журнал «Управление персоналом». – Кострома: ООО «Медиа-сервис» - </w:t>
      </w:r>
      <w:proofErr w:type="gram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ежеквартальный</w:t>
      </w:r>
      <w:proofErr w:type="gramEnd"/>
    </w:p>
    <w:p w:rsidR="00B77866" w:rsidRPr="007429CC" w:rsidRDefault="00B77866" w:rsidP="00B77866">
      <w:pPr>
        <w:numPr>
          <w:ilvl w:val="0"/>
          <w:numId w:val="10"/>
        </w:numPr>
        <w:tabs>
          <w:tab w:val="clear" w:pos="720"/>
          <w:tab w:val="left" w:pos="567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Секретарское дело [Текст]: профессиональный журн./учредитель: </w:t>
      </w:r>
      <w:proofErr w:type="spell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ООО</w:t>
      </w:r>
      <w:proofErr w:type="gramStart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«Ж</w:t>
      </w:r>
      <w:proofErr w:type="gram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>урнал</w:t>
      </w:r>
      <w:proofErr w:type="spellEnd"/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 «Управление персоналом». – Кострома: ОАО «Кострома».</w:t>
      </w:r>
    </w:p>
    <w:p w:rsidR="007429CC" w:rsidRPr="007429CC" w:rsidRDefault="007429CC" w:rsidP="007429CC">
      <w:pPr>
        <w:spacing w:after="0" w:line="360" w:lineRule="auto"/>
        <w:ind w:left="72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Интернет-ресурс по разделу </w:t>
      </w:r>
      <w:r w:rsidRPr="007429CC">
        <w:rPr>
          <w:rFonts w:ascii="Times New Roman" w:eastAsia="Calibri" w:hAnsi="Times New Roman" w:cs="Times New Roman"/>
          <w:bCs/>
          <w:sz w:val="28"/>
          <w:szCs w:val="28"/>
        </w:rPr>
        <w:t>01.02.01</w:t>
      </w:r>
    </w:p>
    <w:p w:rsidR="007429CC" w:rsidRPr="007429CC" w:rsidRDefault="0055255C" w:rsidP="00B7786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http://yourlib.net/content</w:t>
        </w:r>
      </w:hyperlink>
      <w:r w:rsidR="007429CC" w:rsidRPr="007429CC"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7429CC" w:rsidRPr="007429CC" w:rsidRDefault="0055255C" w:rsidP="00B7786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http://www.e-college.ru/xbooks/</w:t>
        </w:r>
      </w:hyperlink>
    </w:p>
    <w:p w:rsidR="007429CC" w:rsidRPr="007429CC" w:rsidRDefault="0055255C" w:rsidP="00B7786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B77866" w:rsidRPr="00C17668">
          <w:rPr>
            <w:rStyle w:val="af2"/>
            <w:rFonts w:ascii="Times New Roman" w:eastAsia="Times New Roman" w:hAnsi="Times New Roman" w:cs="Times New Roman"/>
            <w:sz w:val="28"/>
            <w:szCs w:val="28"/>
          </w:rPr>
          <w:t>http://www.rus-lib.ru/book</w:t>
        </w:r>
      </w:hyperlink>
    </w:p>
    <w:p w:rsidR="007429CC" w:rsidRPr="007429CC" w:rsidRDefault="0055255C" w:rsidP="00B7786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B77866" w:rsidRPr="00C17668">
          <w:rPr>
            <w:rStyle w:val="af2"/>
            <w:rFonts w:ascii="Times New Roman" w:eastAsia="Times New Roman" w:hAnsi="Times New Roman" w:cs="Times New Roman"/>
            <w:sz w:val="28"/>
            <w:szCs w:val="28"/>
          </w:rPr>
          <w:t>http://www.termika.ru/dou/magd_y.php</w:t>
        </w:r>
      </w:hyperlink>
    </w:p>
    <w:p w:rsidR="007429CC" w:rsidRPr="007429CC" w:rsidRDefault="0055255C" w:rsidP="00B7786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="00B77866" w:rsidRPr="00C17668">
          <w:rPr>
            <w:rStyle w:val="af2"/>
            <w:rFonts w:ascii="Times New Roman" w:eastAsia="Times New Roman" w:hAnsi="Times New Roman" w:cs="Times New Roman"/>
            <w:sz w:val="28"/>
            <w:szCs w:val="28"/>
          </w:rPr>
          <w:t>http://lib.rus.ec/b/176594/read</w:t>
        </w:r>
      </w:hyperlink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источники по разделу </w:t>
      </w: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01.03.01</w:t>
      </w:r>
    </w:p>
    <w:p w:rsidR="007429CC" w:rsidRPr="007429CC" w:rsidRDefault="007429CC" w:rsidP="007429CC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деятельности секретаря руководителя </w:t>
      </w:r>
    </w:p>
    <w:p w:rsidR="007429CC" w:rsidRPr="007429CC" w:rsidRDefault="007429CC" w:rsidP="007429CC">
      <w:pPr>
        <w:keepNext/>
        <w:autoSpaceDE w:val="0"/>
        <w:autoSpaceDN w:val="0"/>
        <w:spacing w:after="0" w:line="360" w:lineRule="auto"/>
        <w:ind w:firstLine="284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Энговатова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, О.А. 500 </w:t>
      </w:r>
      <w:proofErr w:type="spellStart"/>
      <w:proofErr w:type="gramStart"/>
      <w:r w:rsidRPr="007429CC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gramEnd"/>
      <w:r w:rsidRPr="007429CC">
        <w:rPr>
          <w:rFonts w:ascii="Times New Roman" w:eastAsia="Times New Roman" w:hAnsi="Times New Roman" w:cs="Times New Roman"/>
          <w:sz w:val="28"/>
          <w:szCs w:val="28"/>
        </w:rPr>
        <w:t>оветов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 xml:space="preserve"> секретарю / О.А. </w:t>
      </w:r>
      <w:proofErr w:type="spellStart"/>
      <w:r w:rsidRPr="007429CC">
        <w:rPr>
          <w:rFonts w:ascii="Times New Roman" w:eastAsia="Times New Roman" w:hAnsi="Times New Roman" w:cs="Times New Roman"/>
          <w:sz w:val="28"/>
          <w:szCs w:val="28"/>
        </w:rPr>
        <w:t>Энговатова</w:t>
      </w:r>
      <w:proofErr w:type="spellEnd"/>
      <w:r w:rsidRPr="007429CC">
        <w:rPr>
          <w:rFonts w:ascii="Times New Roman" w:eastAsia="Times New Roman" w:hAnsi="Times New Roman" w:cs="Times New Roman"/>
          <w:sz w:val="28"/>
          <w:szCs w:val="28"/>
        </w:rPr>
        <w:t>, «Альфа-Пресс», М., 2010</w:t>
      </w: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</w:t>
      </w:r>
    </w:p>
    <w:p w:rsidR="007429CC" w:rsidRPr="007429CC" w:rsidRDefault="007429CC" w:rsidP="007429CC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Ришар, </w:t>
      </w:r>
      <w:proofErr w:type="spellStart"/>
      <w:r w:rsidRPr="007429CC">
        <w:rPr>
          <w:rFonts w:ascii="Times New Roman" w:eastAsia="Times New Roman" w:hAnsi="Times New Roman" w:cs="Times New Roman"/>
          <w:color w:val="000000"/>
          <w:sz w:val="28"/>
          <w:szCs w:val="28"/>
        </w:rPr>
        <w:t>Каус</w:t>
      </w:r>
      <w:proofErr w:type="spellEnd"/>
      <w:r w:rsidRPr="00742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Секретарь учреждения. Организация работы. /  </w:t>
      </w:r>
      <w:proofErr w:type="spellStart"/>
      <w:r w:rsidRPr="007429CC">
        <w:rPr>
          <w:rFonts w:ascii="Times New Roman" w:eastAsia="Times New Roman" w:hAnsi="Times New Roman" w:cs="Times New Roman"/>
          <w:color w:val="000000"/>
          <w:sz w:val="28"/>
          <w:szCs w:val="28"/>
        </w:rPr>
        <w:t>Каус</w:t>
      </w:r>
      <w:proofErr w:type="spellEnd"/>
      <w:r w:rsidRPr="00742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Ришар М., Экономика, 1983</w:t>
      </w:r>
    </w:p>
    <w:p w:rsidR="007429CC" w:rsidRPr="007429CC" w:rsidRDefault="007429CC" w:rsidP="007429CC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Джон </w:t>
      </w:r>
      <w:proofErr w:type="spellStart"/>
      <w:r w:rsidRPr="007429CC">
        <w:rPr>
          <w:rFonts w:ascii="Times New Roman" w:eastAsia="Times New Roman" w:hAnsi="Times New Roman" w:cs="Times New Roman"/>
          <w:color w:val="000000"/>
          <w:sz w:val="28"/>
          <w:szCs w:val="28"/>
        </w:rPr>
        <w:t>Харрисон</w:t>
      </w:r>
      <w:proofErr w:type="spellEnd"/>
      <w:r w:rsidRPr="007429CC">
        <w:rPr>
          <w:rFonts w:ascii="Times New Roman" w:eastAsia="Times New Roman" w:hAnsi="Times New Roman" w:cs="Times New Roman"/>
          <w:color w:val="000000"/>
          <w:sz w:val="28"/>
          <w:szCs w:val="28"/>
        </w:rPr>
        <w:t>. Организация работы секретаря учреждения. М., Экономика, 1982</w:t>
      </w:r>
    </w:p>
    <w:p w:rsidR="007429CC" w:rsidRPr="007429CC" w:rsidRDefault="007429CC" w:rsidP="007429CC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color w:val="000000"/>
          <w:sz w:val="28"/>
          <w:szCs w:val="28"/>
        </w:rPr>
        <w:t>Бондарева, Т. Н. Секретарское дело. /  Т. Н. Бондарева, М., Высшая школа, 1989</w:t>
      </w:r>
    </w:p>
    <w:p w:rsidR="007429CC" w:rsidRPr="007429CC" w:rsidRDefault="007429CC" w:rsidP="007429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9CC" w:rsidRPr="007429CC" w:rsidRDefault="007429CC" w:rsidP="007429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29CC">
        <w:rPr>
          <w:rFonts w:ascii="Times New Roman" w:eastAsia="Times New Roman" w:hAnsi="Times New Roman" w:cs="Times New Roman"/>
          <w:sz w:val="28"/>
          <w:szCs w:val="28"/>
        </w:rPr>
        <w:t>Интернет-ресурсы по разделу</w:t>
      </w:r>
    </w:p>
    <w:p w:rsidR="007429CC" w:rsidRPr="007429CC" w:rsidRDefault="0055255C" w:rsidP="007429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http://bestbook.ru/userfiles</w:t>
        </w:r>
      </w:hyperlink>
    </w:p>
    <w:p w:rsidR="007429CC" w:rsidRPr="007429CC" w:rsidRDefault="0055255C" w:rsidP="007429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7429CC" w:rsidRPr="007429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http://lib.rus.ec/b/106556/</w:t>
        </w:r>
      </w:hyperlink>
    </w:p>
    <w:p w:rsidR="007E4F3F" w:rsidRPr="007E4F3F" w:rsidRDefault="0055255C" w:rsidP="007429C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18" w:history="1">
        <w:r w:rsidR="00EB4A75" w:rsidRPr="00C17668">
          <w:rPr>
            <w:rStyle w:val="af2"/>
            <w:rFonts w:ascii="Times New Roman" w:eastAsia="Times New Roman" w:hAnsi="Times New Roman" w:cs="Times New Roman"/>
            <w:sz w:val="28"/>
            <w:szCs w:val="28"/>
          </w:rPr>
          <w:t>http://fictionbook.ru/uthor/olga_yengovatova/500_sovetov_sekretaryu</w:t>
        </w:r>
      </w:hyperlink>
    </w:p>
    <w:p w:rsidR="00B77866" w:rsidRDefault="00B77866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  <w:sectPr w:rsidR="00B77866" w:rsidSect="00CD79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332F" w:rsidRPr="0076332F" w:rsidRDefault="0076332F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3611"/>
        <w:gridCol w:w="2800"/>
      </w:tblGrid>
      <w:tr w:rsidR="0076332F" w:rsidRPr="00EC1BAC" w:rsidTr="00E17C78">
        <w:trPr>
          <w:trHeight w:val="1098"/>
        </w:trPr>
        <w:tc>
          <w:tcPr>
            <w:tcW w:w="2768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11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800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76332F" w:rsidRPr="00EC1BAC" w:rsidTr="00E17C78">
        <w:trPr>
          <w:trHeight w:val="698"/>
        </w:trPr>
        <w:tc>
          <w:tcPr>
            <w:tcW w:w="2768" w:type="dxa"/>
          </w:tcPr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1.1. Осуществлять приём-передачу управленческой информации с помощью средств информационных и коммуникационных технологий.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1.2. Координировать работу приемной руководителя, зон приема различных категорий посетителей организации.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1.3. Владеть навыками планирования рабочего времени руководителя и секретаря.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1.4. Осуществлять подготовку деловых поездок руководителя и других сотрудников организации.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1.5. Владеть способами организации рабочего пространства приемной и кабинета руководителя.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 xml:space="preserve">ПК 1.6. Осуществлять работу по подготовке и </w:t>
            </w:r>
            <w:r w:rsidRPr="00EC1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проведению </w:t>
            </w:r>
            <w:proofErr w:type="spellStart"/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конферентных</w:t>
            </w:r>
            <w:proofErr w:type="spellEnd"/>
            <w:r w:rsidRPr="00EC1BA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обеспечивать информационное взаимодействие руководителя с подразделениями и должностными лицами организации.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1.7. Оформлять организационно-распорядительные документы и организовывать работу с ними, в том числе с использованием автоматизированных систем.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1.8. Оформлять документы по личному составу и организовывать работу с ними, в том числе с использованием автоматизированных систем.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ПК 1.9. Организовывать текущее хранение документов, обработку дел для оперативного и архивного хранения, в том числе с использованием автоматизированных систем.</w:t>
            </w:r>
          </w:p>
        </w:tc>
        <w:tc>
          <w:tcPr>
            <w:tcW w:w="3611" w:type="dxa"/>
          </w:tcPr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графика приема посетителей;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регламента работы офиса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плана проведения совещаний, деловых встреч, приемов, презентаций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документов по проведению запланированных мероприятий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 документов для командировок руководителя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перечня оборудования, технических средств  и канцелярских принадлежностей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реквизитов, используемых при оформлении всех видов ОРД;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регистрационных журналов;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контрольных точек, алгоритма по контролю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Оформление регистрационных журналов, проставление регистрационных номеров на документах;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структуры номенклатуры дел;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оформления номенклатуры дел;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формирования дел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оформление </w:t>
            </w:r>
            <w:r w:rsidRPr="00EC1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по личному составу;</w:t>
            </w:r>
          </w:p>
          <w:p w:rsidR="0076332F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работы с конфиденциальными документами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Применение правил телефонного обслуживания в работе секретаря Составление и оформление телефонограмм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работы на оформление дел;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акта передачи дел</w:t>
            </w:r>
          </w:p>
          <w:p w:rsidR="004E5CD4" w:rsidRPr="00EC1BAC" w:rsidRDefault="004E5CD4" w:rsidP="004E5C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описей дел постоянного, долгосрочного сроков хранения</w:t>
            </w:r>
          </w:p>
        </w:tc>
        <w:tc>
          <w:tcPr>
            <w:tcW w:w="2800" w:type="dxa"/>
          </w:tcPr>
          <w:p w:rsidR="004E5CD4" w:rsidRPr="004E5CD4" w:rsidRDefault="004E5CD4" w:rsidP="004E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Текущий контроль в форме:</w:t>
            </w:r>
          </w:p>
          <w:p w:rsidR="004E5CD4" w:rsidRPr="004E5CD4" w:rsidRDefault="004E5CD4" w:rsidP="004E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защиты практических занятий;</w:t>
            </w:r>
          </w:p>
          <w:p w:rsidR="004E5CD4" w:rsidRPr="004E5CD4" w:rsidRDefault="004E5CD4" w:rsidP="004E5CD4">
            <w:pPr>
              <w:spacing w:after="0" w:line="240" w:lineRule="auto"/>
              <w:ind w:left="39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защиты курсовых работ;</w:t>
            </w:r>
          </w:p>
          <w:p w:rsidR="004E5CD4" w:rsidRPr="004E5CD4" w:rsidRDefault="004E5CD4" w:rsidP="004E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контрольных работ по темам МДК.</w:t>
            </w:r>
          </w:p>
          <w:p w:rsidR="004E5CD4" w:rsidRPr="004E5CD4" w:rsidRDefault="004E5CD4" w:rsidP="004E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E5CD4" w:rsidRPr="004E5CD4" w:rsidRDefault="004E5CD4" w:rsidP="004E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Недифференцированные зачеты по каждому из разделов ПМ </w:t>
            </w:r>
          </w:p>
          <w:p w:rsidR="004E5CD4" w:rsidRPr="004E5CD4" w:rsidRDefault="004E5CD4" w:rsidP="004E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E5CD4" w:rsidRPr="004E5CD4" w:rsidRDefault="004E5CD4" w:rsidP="004E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Дифференцированные зачеты по учебной практике и по каждому из МДК профессионального модуля.</w:t>
            </w:r>
          </w:p>
          <w:p w:rsidR="004E5CD4" w:rsidRPr="004E5CD4" w:rsidRDefault="004E5CD4" w:rsidP="004E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E5CD4" w:rsidRPr="004E5CD4" w:rsidRDefault="004E5CD4" w:rsidP="004E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5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Итоговый контроль в форме сдачи комплексного экзамена по модулю</w:t>
            </w: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6332F" w:rsidRPr="00EC1BAC" w:rsidTr="00E17C78">
        <w:tc>
          <w:tcPr>
            <w:tcW w:w="2768" w:type="dxa"/>
          </w:tcPr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2D1070" w:rsidP="002D107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11" w:type="dxa"/>
          </w:tcPr>
          <w:p w:rsidR="0076332F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емонстрация интереса к будущей профессии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Проведение анализа делопроизводственной деятельности конкретного предприятия;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Оценивание правильности составления и оформления документов по управлению деятельности предприятия;</w:t>
            </w:r>
          </w:p>
          <w:p w:rsid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Разработка конкретных мероприятий по совершенствованию управленческой деятельности</w:t>
            </w:r>
          </w:p>
          <w:p w:rsid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</w:t>
            </w:r>
            <w:r w:rsidRPr="00415632">
              <w:rPr>
                <w:rFonts w:ascii="Times New Roman" w:eastAsia="Times New Roman" w:hAnsi="Times New Roman" w:cs="Times New Roman"/>
                <w:sz w:val="24"/>
                <w:szCs w:val="28"/>
              </w:rPr>
              <w:t>оказывает правильность выбора реквизитов для оформления различных видов документов в соответствии с условиями ГОСТа</w:t>
            </w:r>
          </w:p>
          <w:p w:rsidR="00415632" w:rsidRP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ффективный поиск необходимой информации;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спользование различных источников, включая </w:t>
            </w:r>
            <w:proofErr w:type="gramStart"/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gramEnd"/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Создает документы с применением компьютерной техники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Работает с локальной сетью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взаимодействие с обучающимися, преподавателями в ходе обучения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амоанализ и коррекция результатов собственной работы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рганизация самостоятельных занятий при изучении профессионального модуля</w:t>
            </w:r>
          </w:p>
          <w:p w:rsidR="002D1070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нализ нормативно-методической литературы в области документационного обеспечения управления и архивоведения;</w:t>
            </w: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76332F" w:rsidRPr="00E17C78" w:rsidRDefault="00E17C78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Интерпретация результатов наблюдений за деятельностью обучающегося в процессе освоения образовательной </w:t>
            </w:r>
            <w:r w:rsidRPr="00E1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76332F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76332F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CD6" w:rsidRDefault="00761CD6" w:rsidP="0076332F">
      <w:pPr>
        <w:spacing w:after="0" w:line="240" w:lineRule="auto"/>
      </w:pPr>
      <w:r>
        <w:separator/>
      </w:r>
    </w:p>
  </w:endnote>
  <w:endnote w:type="continuationSeparator" w:id="0">
    <w:p w:rsidR="00761CD6" w:rsidRDefault="00761CD6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CD6" w:rsidRDefault="00761CD6" w:rsidP="0076332F">
      <w:pPr>
        <w:spacing w:after="0" w:line="240" w:lineRule="auto"/>
      </w:pPr>
      <w:r>
        <w:separator/>
      </w:r>
    </w:p>
  </w:footnote>
  <w:footnote w:type="continuationSeparator" w:id="0">
    <w:p w:rsidR="00761CD6" w:rsidRDefault="00761CD6" w:rsidP="0076332F">
      <w:pPr>
        <w:spacing w:after="0" w:line="240" w:lineRule="auto"/>
      </w:pPr>
      <w:r>
        <w:continuationSeparator/>
      </w:r>
    </w:p>
  </w:footnote>
  <w:footnote w:id="1">
    <w:p w:rsidR="00B17D33" w:rsidRPr="007B2457" w:rsidRDefault="00B17D33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B17D33" w:rsidRPr="00545B47" w:rsidRDefault="00B17D33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6DD8"/>
    <w:multiLevelType w:val="hybridMultilevel"/>
    <w:tmpl w:val="A8FAFAC0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161CA"/>
    <w:multiLevelType w:val="hybridMultilevel"/>
    <w:tmpl w:val="99724470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04956650"/>
    <w:multiLevelType w:val="hybridMultilevel"/>
    <w:tmpl w:val="4DB69396"/>
    <w:lvl w:ilvl="0" w:tplc="61D4A1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227563"/>
    <w:multiLevelType w:val="hybridMultilevel"/>
    <w:tmpl w:val="BB705FBE"/>
    <w:lvl w:ilvl="0" w:tplc="5B5AE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E4689"/>
    <w:multiLevelType w:val="hybridMultilevel"/>
    <w:tmpl w:val="5AB06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187ACD"/>
    <w:multiLevelType w:val="hybridMultilevel"/>
    <w:tmpl w:val="DA7E9E80"/>
    <w:lvl w:ilvl="0" w:tplc="8A1E1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10440"/>
    <w:multiLevelType w:val="hybridMultilevel"/>
    <w:tmpl w:val="92309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473C5"/>
    <w:multiLevelType w:val="hybridMultilevel"/>
    <w:tmpl w:val="3DEE21E2"/>
    <w:lvl w:ilvl="0" w:tplc="52085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10DFC"/>
    <w:multiLevelType w:val="hybridMultilevel"/>
    <w:tmpl w:val="AA2A779C"/>
    <w:lvl w:ilvl="0" w:tplc="F6C80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BB20FD"/>
    <w:multiLevelType w:val="hybridMultilevel"/>
    <w:tmpl w:val="957A0B52"/>
    <w:lvl w:ilvl="0" w:tplc="5E7C1C4C">
      <w:start w:val="1"/>
      <w:numFmt w:val="bullet"/>
      <w:lvlText w:val="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612C43"/>
    <w:multiLevelType w:val="hybridMultilevel"/>
    <w:tmpl w:val="887435B4"/>
    <w:lvl w:ilvl="0" w:tplc="C1EE43BE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D3113"/>
    <w:multiLevelType w:val="hybridMultilevel"/>
    <w:tmpl w:val="4902429C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7B24D3"/>
    <w:multiLevelType w:val="hybridMultilevel"/>
    <w:tmpl w:val="CA0A6B4C"/>
    <w:lvl w:ilvl="0" w:tplc="5E7C1C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7F3FA0"/>
    <w:multiLevelType w:val="hybridMultilevel"/>
    <w:tmpl w:val="7938F6A0"/>
    <w:lvl w:ilvl="0" w:tplc="860A9E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97530B"/>
    <w:multiLevelType w:val="hybridMultilevel"/>
    <w:tmpl w:val="439ADBE8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3BA1B77"/>
    <w:multiLevelType w:val="hybridMultilevel"/>
    <w:tmpl w:val="D82CB266"/>
    <w:lvl w:ilvl="0" w:tplc="A3CEB8A0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83C268B"/>
    <w:multiLevelType w:val="hybridMultilevel"/>
    <w:tmpl w:val="9CCCE34A"/>
    <w:lvl w:ilvl="0" w:tplc="5E7C1C4C">
      <w:start w:val="1"/>
      <w:numFmt w:val="bullet"/>
      <w:lvlText w:val="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346AE1"/>
    <w:multiLevelType w:val="hybridMultilevel"/>
    <w:tmpl w:val="4C082B6E"/>
    <w:lvl w:ilvl="0" w:tplc="131C6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E1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B107FF"/>
    <w:multiLevelType w:val="hybridMultilevel"/>
    <w:tmpl w:val="7FE86E78"/>
    <w:lvl w:ilvl="0" w:tplc="C058A926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D8A2918"/>
    <w:multiLevelType w:val="hybridMultilevel"/>
    <w:tmpl w:val="B8309B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FCC3F1B"/>
    <w:multiLevelType w:val="hybridMultilevel"/>
    <w:tmpl w:val="FAAC1BB6"/>
    <w:lvl w:ilvl="0" w:tplc="CC6CD4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35CCD"/>
    <w:multiLevelType w:val="hybridMultilevel"/>
    <w:tmpl w:val="EB887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AD5EAA"/>
    <w:multiLevelType w:val="hybridMultilevel"/>
    <w:tmpl w:val="AFB2C814"/>
    <w:lvl w:ilvl="0" w:tplc="52085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D0042"/>
    <w:multiLevelType w:val="hybridMultilevel"/>
    <w:tmpl w:val="08ECCAD2"/>
    <w:lvl w:ilvl="0" w:tplc="8A1E1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765E74"/>
    <w:multiLevelType w:val="hybridMultilevel"/>
    <w:tmpl w:val="A0A2FDE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4F17752D"/>
    <w:multiLevelType w:val="hybridMultilevel"/>
    <w:tmpl w:val="FE469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721CEC"/>
    <w:multiLevelType w:val="hybridMultilevel"/>
    <w:tmpl w:val="9C585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243AD0"/>
    <w:multiLevelType w:val="hybridMultilevel"/>
    <w:tmpl w:val="072ED41A"/>
    <w:lvl w:ilvl="0" w:tplc="C058A9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0825155"/>
    <w:multiLevelType w:val="hybridMultilevel"/>
    <w:tmpl w:val="B8309B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7F2892"/>
    <w:multiLevelType w:val="hybridMultilevel"/>
    <w:tmpl w:val="4CD038F6"/>
    <w:lvl w:ilvl="0" w:tplc="8A1E1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C36907"/>
    <w:multiLevelType w:val="hybridMultilevel"/>
    <w:tmpl w:val="FC501966"/>
    <w:lvl w:ilvl="0" w:tplc="5E7C1C4C">
      <w:start w:val="1"/>
      <w:numFmt w:val="bullet"/>
      <w:lvlText w:val="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F54F1A"/>
    <w:multiLevelType w:val="hybridMultilevel"/>
    <w:tmpl w:val="BC5E0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6451BA"/>
    <w:multiLevelType w:val="hybridMultilevel"/>
    <w:tmpl w:val="42648664"/>
    <w:lvl w:ilvl="0" w:tplc="965488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4365C3"/>
    <w:multiLevelType w:val="hybridMultilevel"/>
    <w:tmpl w:val="57000662"/>
    <w:lvl w:ilvl="0" w:tplc="5E7C1C4C">
      <w:start w:val="1"/>
      <w:numFmt w:val="bullet"/>
      <w:lvlText w:val=""/>
      <w:lvlJc w:val="left"/>
      <w:pPr>
        <w:tabs>
          <w:tab w:val="num" w:pos="2350"/>
        </w:tabs>
        <w:ind w:left="2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3"/>
        </w:tabs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3"/>
        </w:tabs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3"/>
        </w:tabs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3"/>
        </w:tabs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3"/>
        </w:tabs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3"/>
        </w:tabs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3"/>
        </w:tabs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3"/>
        </w:tabs>
        <w:ind w:left="7483" w:hanging="360"/>
      </w:pPr>
      <w:rPr>
        <w:rFonts w:ascii="Wingdings" w:hAnsi="Wingdings" w:hint="default"/>
      </w:rPr>
    </w:lvl>
  </w:abstractNum>
  <w:abstractNum w:abstractNumId="34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2853AAB"/>
    <w:multiLevelType w:val="hybridMultilevel"/>
    <w:tmpl w:val="F23214BE"/>
    <w:lvl w:ilvl="0" w:tplc="D8908D50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9B311EE"/>
    <w:multiLevelType w:val="hybridMultilevel"/>
    <w:tmpl w:val="22EAB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56735C"/>
    <w:multiLevelType w:val="hybridMultilevel"/>
    <w:tmpl w:val="CA5E282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D2970DF"/>
    <w:multiLevelType w:val="hybridMultilevel"/>
    <w:tmpl w:val="BC465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6D255B"/>
    <w:multiLevelType w:val="hybridMultilevel"/>
    <w:tmpl w:val="9412F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E9C7BC6"/>
    <w:multiLevelType w:val="hybridMultilevel"/>
    <w:tmpl w:val="7B80396C"/>
    <w:lvl w:ilvl="0" w:tplc="8A1E1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647CE7"/>
    <w:multiLevelType w:val="hybridMultilevel"/>
    <w:tmpl w:val="4C082B6E"/>
    <w:lvl w:ilvl="0" w:tplc="131C6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E1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9"/>
  </w:num>
  <w:num w:numId="3">
    <w:abstractNumId w:val="38"/>
  </w:num>
  <w:num w:numId="4">
    <w:abstractNumId w:val="17"/>
  </w:num>
  <w:num w:numId="5">
    <w:abstractNumId w:val="2"/>
  </w:num>
  <w:num w:numId="6">
    <w:abstractNumId w:val="8"/>
  </w:num>
  <w:num w:numId="7">
    <w:abstractNumId w:val="29"/>
  </w:num>
  <w:num w:numId="8">
    <w:abstractNumId w:val="23"/>
  </w:num>
  <w:num w:numId="9">
    <w:abstractNumId w:val="5"/>
  </w:num>
  <w:num w:numId="10">
    <w:abstractNumId w:val="40"/>
  </w:num>
  <w:num w:numId="11">
    <w:abstractNumId w:val="4"/>
  </w:num>
  <w:num w:numId="12">
    <w:abstractNumId w:val="31"/>
  </w:num>
  <w:num w:numId="13">
    <w:abstractNumId w:val="12"/>
  </w:num>
  <w:num w:numId="14">
    <w:abstractNumId w:val="11"/>
  </w:num>
  <w:num w:numId="15">
    <w:abstractNumId w:val="16"/>
  </w:num>
  <w:num w:numId="16">
    <w:abstractNumId w:val="30"/>
  </w:num>
  <w:num w:numId="17">
    <w:abstractNumId w:val="19"/>
  </w:num>
  <w:num w:numId="18">
    <w:abstractNumId w:val="37"/>
  </w:num>
  <w:num w:numId="19">
    <w:abstractNumId w:val="25"/>
  </w:num>
  <w:num w:numId="20">
    <w:abstractNumId w:val="20"/>
  </w:num>
  <w:num w:numId="21">
    <w:abstractNumId w:val="3"/>
  </w:num>
  <w:num w:numId="22">
    <w:abstractNumId w:val="7"/>
  </w:num>
  <w:num w:numId="23">
    <w:abstractNumId w:val="22"/>
  </w:num>
  <w:num w:numId="24">
    <w:abstractNumId w:val="41"/>
  </w:num>
  <w:num w:numId="25">
    <w:abstractNumId w:val="14"/>
  </w:num>
  <w:num w:numId="26">
    <w:abstractNumId w:val="21"/>
  </w:num>
  <w:num w:numId="27">
    <w:abstractNumId w:val="27"/>
  </w:num>
  <w:num w:numId="28">
    <w:abstractNumId w:val="18"/>
  </w:num>
  <w:num w:numId="29">
    <w:abstractNumId w:val="15"/>
  </w:num>
  <w:num w:numId="30">
    <w:abstractNumId w:val="24"/>
  </w:num>
  <w:num w:numId="31">
    <w:abstractNumId w:val="1"/>
  </w:num>
  <w:num w:numId="32">
    <w:abstractNumId w:val="28"/>
  </w:num>
  <w:num w:numId="33">
    <w:abstractNumId w:val="26"/>
  </w:num>
  <w:num w:numId="34">
    <w:abstractNumId w:val="6"/>
  </w:num>
  <w:num w:numId="35">
    <w:abstractNumId w:val="36"/>
  </w:num>
  <w:num w:numId="36">
    <w:abstractNumId w:val="0"/>
  </w:num>
  <w:num w:numId="37">
    <w:abstractNumId w:val="10"/>
  </w:num>
  <w:num w:numId="38">
    <w:abstractNumId w:val="13"/>
  </w:num>
  <w:num w:numId="39">
    <w:abstractNumId w:val="32"/>
  </w:num>
  <w:num w:numId="40">
    <w:abstractNumId w:val="33"/>
  </w:num>
  <w:num w:numId="41">
    <w:abstractNumId w:val="34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2F"/>
    <w:rsid w:val="00004461"/>
    <w:rsid w:val="00020265"/>
    <w:rsid w:val="000272F9"/>
    <w:rsid w:val="000274BB"/>
    <w:rsid w:val="00062CD3"/>
    <w:rsid w:val="00081520"/>
    <w:rsid w:val="000815B5"/>
    <w:rsid w:val="000828D7"/>
    <w:rsid w:val="00084F5B"/>
    <w:rsid w:val="000869B7"/>
    <w:rsid w:val="000878D6"/>
    <w:rsid w:val="000B298B"/>
    <w:rsid w:val="000C0548"/>
    <w:rsid w:val="000C1C4D"/>
    <w:rsid w:val="000D22F8"/>
    <w:rsid w:val="000D4D03"/>
    <w:rsid w:val="000D6848"/>
    <w:rsid w:val="000F4C50"/>
    <w:rsid w:val="00124CB5"/>
    <w:rsid w:val="0015156A"/>
    <w:rsid w:val="001C2402"/>
    <w:rsid w:val="001E71BE"/>
    <w:rsid w:val="001F3FF1"/>
    <w:rsid w:val="00226C58"/>
    <w:rsid w:val="002360F0"/>
    <w:rsid w:val="002D1070"/>
    <w:rsid w:val="002D1AB9"/>
    <w:rsid w:val="002D4007"/>
    <w:rsid w:val="002D68C0"/>
    <w:rsid w:val="002E6D05"/>
    <w:rsid w:val="0030429B"/>
    <w:rsid w:val="003141FE"/>
    <w:rsid w:val="00321552"/>
    <w:rsid w:val="003319F0"/>
    <w:rsid w:val="00352DC6"/>
    <w:rsid w:val="00396995"/>
    <w:rsid w:val="003D04B4"/>
    <w:rsid w:val="003E0E26"/>
    <w:rsid w:val="003E10C7"/>
    <w:rsid w:val="003E4727"/>
    <w:rsid w:val="004120AA"/>
    <w:rsid w:val="00415632"/>
    <w:rsid w:val="00415C06"/>
    <w:rsid w:val="00423EF6"/>
    <w:rsid w:val="004473CA"/>
    <w:rsid w:val="00462D9B"/>
    <w:rsid w:val="00483298"/>
    <w:rsid w:val="004E4B88"/>
    <w:rsid w:val="004E5CD4"/>
    <w:rsid w:val="004E5D8F"/>
    <w:rsid w:val="004F65C0"/>
    <w:rsid w:val="00511614"/>
    <w:rsid w:val="00512100"/>
    <w:rsid w:val="0055255C"/>
    <w:rsid w:val="00576D0B"/>
    <w:rsid w:val="00580F8D"/>
    <w:rsid w:val="00594716"/>
    <w:rsid w:val="00597D58"/>
    <w:rsid w:val="005B1F14"/>
    <w:rsid w:val="005D5230"/>
    <w:rsid w:val="005D6B16"/>
    <w:rsid w:val="00630372"/>
    <w:rsid w:val="006348A0"/>
    <w:rsid w:val="00697637"/>
    <w:rsid w:val="006A4170"/>
    <w:rsid w:val="006C631C"/>
    <w:rsid w:val="006D7B39"/>
    <w:rsid w:val="006E31DA"/>
    <w:rsid w:val="006F1A35"/>
    <w:rsid w:val="007429CC"/>
    <w:rsid w:val="007464C2"/>
    <w:rsid w:val="007566B4"/>
    <w:rsid w:val="007611FA"/>
    <w:rsid w:val="00761CD6"/>
    <w:rsid w:val="0076332F"/>
    <w:rsid w:val="007A2C8E"/>
    <w:rsid w:val="007A4D63"/>
    <w:rsid w:val="007A5EE6"/>
    <w:rsid w:val="007A6140"/>
    <w:rsid w:val="007D7039"/>
    <w:rsid w:val="007E4F3F"/>
    <w:rsid w:val="00805AD5"/>
    <w:rsid w:val="008403CA"/>
    <w:rsid w:val="0085784A"/>
    <w:rsid w:val="00867637"/>
    <w:rsid w:val="008B473F"/>
    <w:rsid w:val="008E68C6"/>
    <w:rsid w:val="008F2613"/>
    <w:rsid w:val="008F6D28"/>
    <w:rsid w:val="00906C11"/>
    <w:rsid w:val="00954F03"/>
    <w:rsid w:val="00965A86"/>
    <w:rsid w:val="009755B5"/>
    <w:rsid w:val="009B06C3"/>
    <w:rsid w:val="009C38A1"/>
    <w:rsid w:val="009D644E"/>
    <w:rsid w:val="009F0B13"/>
    <w:rsid w:val="009F7F48"/>
    <w:rsid w:val="00A03688"/>
    <w:rsid w:val="00A0769F"/>
    <w:rsid w:val="00A219AB"/>
    <w:rsid w:val="00A23833"/>
    <w:rsid w:val="00A3161E"/>
    <w:rsid w:val="00A534C9"/>
    <w:rsid w:val="00A82ADB"/>
    <w:rsid w:val="00AB2938"/>
    <w:rsid w:val="00AC3B4F"/>
    <w:rsid w:val="00AC7AF8"/>
    <w:rsid w:val="00AD4049"/>
    <w:rsid w:val="00AE5AC1"/>
    <w:rsid w:val="00AE7C7F"/>
    <w:rsid w:val="00B012FB"/>
    <w:rsid w:val="00B17D33"/>
    <w:rsid w:val="00B24808"/>
    <w:rsid w:val="00B462B9"/>
    <w:rsid w:val="00B46D3B"/>
    <w:rsid w:val="00B50410"/>
    <w:rsid w:val="00B60E7E"/>
    <w:rsid w:val="00B77866"/>
    <w:rsid w:val="00B87872"/>
    <w:rsid w:val="00BB0271"/>
    <w:rsid w:val="00BB79F6"/>
    <w:rsid w:val="00BD66DA"/>
    <w:rsid w:val="00BE0E02"/>
    <w:rsid w:val="00C06122"/>
    <w:rsid w:val="00C36E91"/>
    <w:rsid w:val="00C46AB3"/>
    <w:rsid w:val="00C524F9"/>
    <w:rsid w:val="00C61E78"/>
    <w:rsid w:val="00C77441"/>
    <w:rsid w:val="00CD7954"/>
    <w:rsid w:val="00D00599"/>
    <w:rsid w:val="00D0292B"/>
    <w:rsid w:val="00D1679E"/>
    <w:rsid w:val="00DB50FE"/>
    <w:rsid w:val="00DC14FA"/>
    <w:rsid w:val="00DC4313"/>
    <w:rsid w:val="00DC5EF4"/>
    <w:rsid w:val="00DC63B7"/>
    <w:rsid w:val="00DD05ED"/>
    <w:rsid w:val="00E074E2"/>
    <w:rsid w:val="00E07AB2"/>
    <w:rsid w:val="00E17C78"/>
    <w:rsid w:val="00E500E7"/>
    <w:rsid w:val="00E701CE"/>
    <w:rsid w:val="00E9721B"/>
    <w:rsid w:val="00EA6EEF"/>
    <w:rsid w:val="00EB4A75"/>
    <w:rsid w:val="00EC1BAC"/>
    <w:rsid w:val="00ED1231"/>
    <w:rsid w:val="00EF5BC6"/>
    <w:rsid w:val="00F24526"/>
    <w:rsid w:val="00F55918"/>
    <w:rsid w:val="00F72864"/>
    <w:rsid w:val="00FD39C1"/>
    <w:rsid w:val="00FD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B29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DB5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00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29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B2938"/>
  </w:style>
  <w:style w:type="paragraph" w:styleId="21">
    <w:name w:val="Body Text Indent 2"/>
    <w:basedOn w:val="a"/>
    <w:link w:val="22"/>
    <w:rsid w:val="00AB29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Grid 1"/>
    <w:basedOn w:val="a1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rmal (Web)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AB29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rsid w:val="00AB2938"/>
    <w:rPr>
      <w:vertAlign w:val="superscript"/>
    </w:rPr>
  </w:style>
  <w:style w:type="paragraph" w:customStyle="1" w:styleId="24">
    <w:name w:val="Знак2"/>
    <w:basedOn w:val="a"/>
    <w:rsid w:val="00AB29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AB293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 Знак"/>
    <w:basedOn w:val="a0"/>
    <w:link w:val="aa"/>
    <w:rsid w:val="00AB29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c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5">
    <w:name w:val="Body Text 2"/>
    <w:basedOn w:val="a"/>
    <w:link w:val="26"/>
    <w:rsid w:val="00AB29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line number"/>
    <w:basedOn w:val="a0"/>
    <w:rsid w:val="00AB2938"/>
  </w:style>
  <w:style w:type="paragraph" w:styleId="ae">
    <w:name w:val="header"/>
    <w:basedOn w:val="a"/>
    <w:link w:val="af"/>
    <w:uiPriority w:val="99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AB2938"/>
    <w:rPr>
      <w:color w:val="0000FF"/>
      <w:u w:val="single"/>
    </w:rPr>
  </w:style>
  <w:style w:type="character" w:customStyle="1" w:styleId="apple-style-span">
    <w:name w:val="apple-style-span"/>
    <w:basedOn w:val="a0"/>
    <w:rsid w:val="00AB2938"/>
  </w:style>
  <w:style w:type="character" w:styleId="af3">
    <w:name w:val="FollowedHyperlink"/>
    <w:rsid w:val="00AB2938"/>
    <w:rPr>
      <w:color w:val="800080"/>
      <w:u w:val="single"/>
    </w:rPr>
  </w:style>
  <w:style w:type="paragraph" w:customStyle="1" w:styleId="author">
    <w:name w:val="author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AB2938"/>
  </w:style>
  <w:style w:type="character" w:customStyle="1" w:styleId="apple-converted-space">
    <w:name w:val="apple-converted-space"/>
    <w:basedOn w:val="a0"/>
    <w:rsid w:val="00AB2938"/>
  </w:style>
  <w:style w:type="paragraph" w:customStyle="1" w:styleId="Default">
    <w:name w:val="Default"/>
    <w:rsid w:val="00AB29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rsid w:val="00AB293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AB2938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 Indent"/>
    <w:basedOn w:val="a"/>
    <w:link w:val="af7"/>
    <w:rsid w:val="00AB29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B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27">
    <w:name w:val="Нет списка2"/>
    <w:next w:val="a2"/>
    <w:semiHidden/>
    <w:rsid w:val="00AB2938"/>
  </w:style>
  <w:style w:type="table" w:customStyle="1" w:styleId="28">
    <w:name w:val="Сетка таблицы2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3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B29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DB5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00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29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B2938"/>
  </w:style>
  <w:style w:type="paragraph" w:styleId="21">
    <w:name w:val="Body Text Indent 2"/>
    <w:basedOn w:val="a"/>
    <w:link w:val="22"/>
    <w:rsid w:val="00AB29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Grid 1"/>
    <w:basedOn w:val="a1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rmal (Web)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AB29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rsid w:val="00AB2938"/>
    <w:rPr>
      <w:vertAlign w:val="superscript"/>
    </w:rPr>
  </w:style>
  <w:style w:type="paragraph" w:customStyle="1" w:styleId="24">
    <w:name w:val="Знак2"/>
    <w:basedOn w:val="a"/>
    <w:rsid w:val="00AB29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AB293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 Знак"/>
    <w:basedOn w:val="a0"/>
    <w:link w:val="aa"/>
    <w:rsid w:val="00AB29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c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5">
    <w:name w:val="Body Text 2"/>
    <w:basedOn w:val="a"/>
    <w:link w:val="26"/>
    <w:rsid w:val="00AB29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line number"/>
    <w:basedOn w:val="a0"/>
    <w:rsid w:val="00AB2938"/>
  </w:style>
  <w:style w:type="paragraph" w:styleId="ae">
    <w:name w:val="header"/>
    <w:basedOn w:val="a"/>
    <w:link w:val="af"/>
    <w:uiPriority w:val="99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AB2938"/>
    <w:rPr>
      <w:color w:val="0000FF"/>
      <w:u w:val="single"/>
    </w:rPr>
  </w:style>
  <w:style w:type="character" w:customStyle="1" w:styleId="apple-style-span">
    <w:name w:val="apple-style-span"/>
    <w:basedOn w:val="a0"/>
    <w:rsid w:val="00AB2938"/>
  </w:style>
  <w:style w:type="character" w:styleId="af3">
    <w:name w:val="FollowedHyperlink"/>
    <w:rsid w:val="00AB2938"/>
    <w:rPr>
      <w:color w:val="800080"/>
      <w:u w:val="single"/>
    </w:rPr>
  </w:style>
  <w:style w:type="paragraph" w:customStyle="1" w:styleId="author">
    <w:name w:val="author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AB2938"/>
  </w:style>
  <w:style w:type="character" w:customStyle="1" w:styleId="apple-converted-space">
    <w:name w:val="apple-converted-space"/>
    <w:basedOn w:val="a0"/>
    <w:rsid w:val="00AB2938"/>
  </w:style>
  <w:style w:type="paragraph" w:customStyle="1" w:styleId="Default">
    <w:name w:val="Default"/>
    <w:rsid w:val="00AB29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rsid w:val="00AB293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AB2938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 Indent"/>
    <w:basedOn w:val="a"/>
    <w:link w:val="af7"/>
    <w:rsid w:val="00AB29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B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27">
    <w:name w:val="Нет списка2"/>
    <w:next w:val="a2"/>
    <w:semiHidden/>
    <w:rsid w:val="00AB2938"/>
  </w:style>
  <w:style w:type="table" w:customStyle="1" w:styleId="28">
    <w:name w:val="Сетка таблицы2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3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-lib.ru/book" TargetMode="External"/><Relationship Id="rId13" Type="http://schemas.openxmlformats.org/officeDocument/2006/relationships/hyperlink" Target="http://www.rus-lib.ru/book" TargetMode="External"/><Relationship Id="rId18" Type="http://schemas.openxmlformats.org/officeDocument/2006/relationships/hyperlink" Target="http://fictionbook.ru/uthor/olga_yengovatova/500_sovetov_sekretary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-college.ru/xbooks/" TargetMode="External"/><Relationship Id="rId17" Type="http://schemas.openxmlformats.org/officeDocument/2006/relationships/hyperlink" Target="http://lib.rus.ec/b/106556/" TargetMode="External"/><Relationship Id="rId2" Type="http://schemas.openxmlformats.org/officeDocument/2006/relationships/styles" Target="styles.xml"/><Relationship Id="rId16" Type="http://schemas.openxmlformats.org/officeDocument/2006/relationships/hyperlink" Target="http://bestbook.ru/userfiles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yourlib.net/cont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rus.ec/b/176594/read" TargetMode="External"/><Relationship Id="rId10" Type="http://schemas.openxmlformats.org/officeDocument/2006/relationships/hyperlink" Target="http://docs.google.com/hist.usu.ru/dais/articles/3/Selezneva.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rmika.ru/dou/magd_y.php" TargetMode="External"/><Relationship Id="rId14" Type="http://schemas.openxmlformats.org/officeDocument/2006/relationships/hyperlink" Target="http://www.termika.ru/dou/magd_y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7833</Words>
  <Characters>44651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4</cp:revision>
  <cp:lastPrinted>2023-09-18T09:35:00Z</cp:lastPrinted>
  <dcterms:created xsi:type="dcterms:W3CDTF">2023-09-18T11:20:00Z</dcterms:created>
  <dcterms:modified xsi:type="dcterms:W3CDTF">2023-11-03T08:20:00Z</dcterms:modified>
</cp:coreProperties>
</file>